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E39" w:rsidRPr="00902575" w:rsidRDefault="00471009" w:rsidP="00F00937">
      <w:pPr>
        <w:pStyle w:val="NormalWeb"/>
        <w:spacing w:before="0" w:after="0"/>
        <w:ind w:left="-170" w:right="0" w:firstLine="40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noProof/>
          <w:color w:val="auto"/>
          <w:sz w:val="28"/>
          <w:szCs w:val="28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74pt">
            <v:imagedata r:id="rId8" o:title="777"/>
          </v:shape>
        </w:pict>
      </w:r>
    </w:p>
    <w:p w:rsidR="008E6E39" w:rsidRPr="00902575" w:rsidRDefault="008E6E39" w:rsidP="008E6E39">
      <w:pPr>
        <w:pStyle w:val="NormalWeb"/>
        <w:spacing w:before="0" w:after="0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  <w:bookmarkStart w:id="0" w:name="_GoBack"/>
      <w:bookmarkEnd w:id="0"/>
      <w:r w:rsidRPr="00902575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p w:rsidR="008E6E39" w:rsidRPr="00902575" w:rsidRDefault="008E6E39" w:rsidP="008E6E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I. Пояснитель</w:t>
      </w:r>
      <w:r w:rsidR="00425B64">
        <w:rPr>
          <w:rFonts w:ascii="Times New Roman" w:hAnsi="Times New Roman"/>
          <w:b/>
          <w:sz w:val="28"/>
          <w:szCs w:val="28"/>
        </w:rPr>
        <w:t>ная записка …………………………………………….</w:t>
      </w:r>
      <w:r w:rsidR="00425B64">
        <w:rPr>
          <w:rFonts w:ascii="Times New Roman" w:hAnsi="Times New Roman"/>
          <w:b/>
          <w:sz w:val="28"/>
          <w:szCs w:val="28"/>
        </w:rPr>
        <w:tab/>
        <w:t>3</w:t>
      </w:r>
    </w:p>
    <w:p w:rsidR="008E6E39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1. Характеристика учебного предмета</w:t>
      </w:r>
      <w:r>
        <w:rPr>
          <w:rFonts w:ascii="Times New Roman" w:hAnsi="Times New Roman"/>
          <w:sz w:val="28"/>
          <w:szCs w:val="28"/>
        </w:rPr>
        <w:t xml:space="preserve"> «Основы изобразительной 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грамоты» </w:t>
      </w:r>
      <w:r w:rsidRPr="00902575">
        <w:rPr>
          <w:rFonts w:ascii="Times New Roman" w:hAnsi="Times New Roman"/>
          <w:sz w:val="28"/>
          <w:szCs w:val="28"/>
        </w:rPr>
        <w:t>....……………………………</w:t>
      </w:r>
      <w:r>
        <w:rPr>
          <w:rFonts w:ascii="Times New Roman" w:hAnsi="Times New Roman"/>
          <w:sz w:val="28"/>
          <w:szCs w:val="28"/>
        </w:rPr>
        <w:t>............</w:t>
      </w:r>
      <w:r w:rsidRPr="00902575">
        <w:rPr>
          <w:rFonts w:ascii="Times New Roman" w:hAnsi="Times New Roman"/>
          <w:sz w:val="28"/>
          <w:szCs w:val="28"/>
        </w:rPr>
        <w:t>………………………</w:t>
      </w:r>
      <w:r>
        <w:rPr>
          <w:rFonts w:ascii="Times New Roman" w:hAnsi="Times New Roman"/>
          <w:sz w:val="28"/>
          <w:szCs w:val="28"/>
        </w:rPr>
        <w:tab/>
      </w:r>
      <w:r w:rsidR="00425B64">
        <w:rPr>
          <w:rFonts w:ascii="Times New Roman" w:hAnsi="Times New Roman"/>
          <w:sz w:val="28"/>
          <w:szCs w:val="28"/>
        </w:rPr>
        <w:t>3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2. Срок реализации уч</w:t>
      </w:r>
      <w:r w:rsidR="00425B64">
        <w:rPr>
          <w:rFonts w:ascii="Times New Roman" w:hAnsi="Times New Roman"/>
          <w:sz w:val="28"/>
          <w:szCs w:val="28"/>
        </w:rPr>
        <w:t>ебного предмета ………………………………..</w:t>
      </w:r>
      <w:r w:rsidR="00425B64">
        <w:rPr>
          <w:rFonts w:ascii="Times New Roman" w:hAnsi="Times New Roman"/>
          <w:sz w:val="28"/>
          <w:szCs w:val="28"/>
        </w:rPr>
        <w:tab/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3. Объем учебного времени</w:t>
      </w:r>
      <w:r>
        <w:rPr>
          <w:rFonts w:ascii="Times New Roman" w:hAnsi="Times New Roman"/>
          <w:sz w:val="28"/>
          <w:szCs w:val="28"/>
        </w:rPr>
        <w:t xml:space="preserve"> на ре</w:t>
      </w:r>
      <w:r w:rsidRPr="00902575">
        <w:rPr>
          <w:rFonts w:ascii="Times New Roman" w:hAnsi="Times New Roman"/>
          <w:sz w:val="28"/>
          <w:szCs w:val="28"/>
        </w:rPr>
        <w:t xml:space="preserve">ализацию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 w:rsidRPr="00902575">
        <w:rPr>
          <w:rFonts w:ascii="Times New Roman" w:hAnsi="Times New Roman"/>
          <w:sz w:val="28"/>
          <w:szCs w:val="28"/>
        </w:rPr>
        <w:t xml:space="preserve"> ……………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425B64">
        <w:rPr>
          <w:rFonts w:ascii="Times New Roman" w:hAnsi="Times New Roman"/>
          <w:sz w:val="28"/>
          <w:szCs w:val="28"/>
        </w:rPr>
        <w:t>3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 xml:space="preserve">4. Форма </w:t>
      </w:r>
      <w:r>
        <w:rPr>
          <w:rFonts w:ascii="Times New Roman" w:hAnsi="Times New Roman"/>
          <w:sz w:val="28"/>
          <w:szCs w:val="28"/>
        </w:rPr>
        <w:t xml:space="preserve">и режим </w:t>
      </w:r>
      <w:r w:rsidRPr="00902575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 xml:space="preserve"> ...................</w:t>
      </w:r>
      <w:r w:rsidR="00425B64">
        <w:rPr>
          <w:rFonts w:ascii="Times New Roman" w:hAnsi="Times New Roman"/>
          <w:sz w:val="28"/>
          <w:szCs w:val="28"/>
        </w:rPr>
        <w:t>......................………….………</w:t>
      </w:r>
      <w:r w:rsidR="00425B64">
        <w:rPr>
          <w:rFonts w:ascii="Times New Roman" w:hAnsi="Times New Roman"/>
          <w:sz w:val="28"/>
          <w:szCs w:val="28"/>
        </w:rPr>
        <w:tab/>
        <w:t>3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5. Цель и задачи учебного предмета …………………..………………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425B64">
        <w:rPr>
          <w:rFonts w:ascii="Times New Roman" w:hAnsi="Times New Roman"/>
          <w:sz w:val="28"/>
          <w:szCs w:val="28"/>
        </w:rPr>
        <w:t>4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6. Методы о</w:t>
      </w:r>
      <w:r w:rsidR="00425B64">
        <w:rPr>
          <w:rFonts w:ascii="Times New Roman" w:hAnsi="Times New Roman"/>
          <w:sz w:val="28"/>
          <w:szCs w:val="28"/>
        </w:rPr>
        <w:t>бучения ………………..……………………………………</w:t>
      </w:r>
      <w:r w:rsidR="00425B64">
        <w:rPr>
          <w:rFonts w:ascii="Times New Roman" w:hAnsi="Times New Roman"/>
          <w:sz w:val="28"/>
          <w:szCs w:val="28"/>
        </w:rPr>
        <w:tab/>
        <w:t>4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 xml:space="preserve">7. Материально-технические условия реализации учебного предмета </w:t>
      </w:r>
      <w:r w:rsidRPr="00902575">
        <w:rPr>
          <w:rFonts w:ascii="Times New Roman" w:hAnsi="Times New Roman"/>
          <w:sz w:val="28"/>
          <w:szCs w:val="28"/>
        </w:rPr>
        <w:tab/>
      </w:r>
      <w:r w:rsidR="00425B64">
        <w:rPr>
          <w:rFonts w:ascii="Times New Roman" w:hAnsi="Times New Roman"/>
          <w:sz w:val="28"/>
          <w:szCs w:val="28"/>
        </w:rPr>
        <w:t>4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E39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 xml:space="preserve">II. Содержание учебного предмета </w:t>
      </w:r>
      <w:r w:rsidRPr="00F70066">
        <w:rPr>
          <w:rFonts w:ascii="Times New Roman" w:hAnsi="Times New Roman"/>
          <w:b/>
          <w:sz w:val="28"/>
          <w:szCs w:val="28"/>
        </w:rPr>
        <w:t>«Основы изобразительной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0066">
        <w:rPr>
          <w:rFonts w:ascii="Times New Roman" w:hAnsi="Times New Roman"/>
          <w:b/>
          <w:sz w:val="28"/>
          <w:szCs w:val="28"/>
        </w:rPr>
        <w:t xml:space="preserve">     грамоты </w:t>
      </w:r>
      <w:r w:rsidRPr="00902575">
        <w:rPr>
          <w:rFonts w:ascii="Times New Roman" w:hAnsi="Times New Roman"/>
          <w:b/>
          <w:sz w:val="28"/>
          <w:szCs w:val="28"/>
        </w:rPr>
        <w:t>…………………………</w:t>
      </w:r>
      <w:r>
        <w:rPr>
          <w:rFonts w:ascii="Times New Roman" w:hAnsi="Times New Roman"/>
          <w:b/>
          <w:sz w:val="28"/>
          <w:szCs w:val="28"/>
        </w:rPr>
        <w:t>...........................................</w:t>
      </w:r>
      <w:r w:rsidR="00425B64">
        <w:rPr>
          <w:rFonts w:ascii="Times New Roman" w:hAnsi="Times New Roman"/>
          <w:b/>
          <w:sz w:val="28"/>
          <w:szCs w:val="28"/>
        </w:rPr>
        <w:t>……….</w:t>
      </w:r>
      <w:r w:rsidR="00425B64">
        <w:rPr>
          <w:rFonts w:ascii="Times New Roman" w:hAnsi="Times New Roman"/>
          <w:b/>
          <w:sz w:val="28"/>
          <w:szCs w:val="28"/>
        </w:rPr>
        <w:tab/>
        <w:t>5</w:t>
      </w:r>
    </w:p>
    <w:p w:rsidR="008E6E39" w:rsidRPr="00F70066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>1. Учебно-тематический</w:t>
      </w:r>
      <w:r w:rsidR="00ED28FA">
        <w:rPr>
          <w:rFonts w:ascii="Times New Roman" w:hAnsi="Times New Roman"/>
          <w:sz w:val="28"/>
          <w:szCs w:val="28"/>
        </w:rPr>
        <w:t xml:space="preserve"> 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</w:t>
      </w:r>
      <w:r>
        <w:rPr>
          <w:rFonts w:ascii="Times New Roman" w:hAnsi="Times New Roman"/>
          <w:sz w:val="28"/>
          <w:szCs w:val="28"/>
        </w:rPr>
        <w:tab/>
      </w:r>
      <w:r w:rsidR="00425B64">
        <w:rPr>
          <w:rFonts w:ascii="Times New Roman" w:hAnsi="Times New Roman"/>
          <w:sz w:val="28"/>
          <w:szCs w:val="28"/>
        </w:rPr>
        <w:t>5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70066">
        <w:rPr>
          <w:rFonts w:ascii="Times New Roman" w:hAnsi="Times New Roman"/>
          <w:sz w:val="28"/>
          <w:szCs w:val="28"/>
        </w:rPr>
        <w:t>2. Темы и содержание выполняемых работ</w:t>
      </w:r>
      <w:r w:rsidRPr="00902575">
        <w:rPr>
          <w:rFonts w:ascii="Times New Roman" w:hAnsi="Times New Roman"/>
          <w:sz w:val="28"/>
          <w:szCs w:val="28"/>
        </w:rPr>
        <w:t>…………………..…</w:t>
      </w:r>
      <w:r>
        <w:rPr>
          <w:rFonts w:ascii="Times New Roman" w:hAnsi="Times New Roman"/>
          <w:sz w:val="28"/>
          <w:szCs w:val="28"/>
        </w:rPr>
        <w:t>.</w:t>
      </w:r>
      <w:r w:rsidRPr="00902575">
        <w:rPr>
          <w:rFonts w:ascii="Times New Roman" w:hAnsi="Times New Roman"/>
          <w:sz w:val="28"/>
          <w:szCs w:val="28"/>
        </w:rPr>
        <w:t>……</w:t>
      </w:r>
      <w:r w:rsidRPr="00902575">
        <w:rPr>
          <w:rFonts w:ascii="Times New Roman" w:hAnsi="Times New Roman"/>
          <w:sz w:val="28"/>
          <w:szCs w:val="28"/>
        </w:rPr>
        <w:tab/>
      </w:r>
      <w:r w:rsidR="00425B64">
        <w:rPr>
          <w:rFonts w:ascii="Times New Roman" w:hAnsi="Times New Roman"/>
          <w:sz w:val="28"/>
          <w:szCs w:val="28"/>
        </w:rPr>
        <w:t>6</w:t>
      </w:r>
    </w:p>
    <w:p w:rsidR="008E6E39" w:rsidRPr="00F70066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III. Требования к уровню подготовки учащихся …………………</w:t>
      </w:r>
      <w:r w:rsidRPr="0090257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="00425B64">
        <w:rPr>
          <w:rFonts w:ascii="Times New Roman" w:hAnsi="Times New Roman"/>
          <w:b/>
          <w:sz w:val="28"/>
          <w:szCs w:val="28"/>
        </w:rPr>
        <w:t>3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IV. Формы и методы контроля, система оценок ………………….</w:t>
      </w:r>
      <w:r w:rsidRPr="0090257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1</w:t>
      </w:r>
      <w:r w:rsidR="00425B64">
        <w:rPr>
          <w:rFonts w:ascii="Times New Roman" w:hAnsi="Times New Roman"/>
          <w:b/>
          <w:sz w:val="28"/>
          <w:szCs w:val="28"/>
        </w:rPr>
        <w:t>4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1. Аттестация: цели, виды, форма, содержание.…….……….………</w:t>
      </w:r>
      <w:r w:rsidRPr="00902575">
        <w:rPr>
          <w:rFonts w:ascii="Times New Roman" w:hAnsi="Times New Roman"/>
          <w:sz w:val="28"/>
          <w:szCs w:val="28"/>
        </w:rPr>
        <w:tab/>
      </w:r>
      <w:r w:rsidR="00425B64">
        <w:rPr>
          <w:rFonts w:ascii="Times New Roman" w:hAnsi="Times New Roman"/>
          <w:sz w:val="28"/>
          <w:szCs w:val="28"/>
        </w:rPr>
        <w:t>14</w:t>
      </w:r>
    </w:p>
    <w:p w:rsidR="008E6E39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2. Критерии оц</w:t>
      </w:r>
      <w:r w:rsidR="00425B64">
        <w:rPr>
          <w:rFonts w:ascii="Times New Roman" w:hAnsi="Times New Roman"/>
          <w:sz w:val="28"/>
          <w:szCs w:val="28"/>
        </w:rPr>
        <w:t>енок …..…………………………………….…..………</w:t>
      </w:r>
      <w:r w:rsidR="00425B64">
        <w:rPr>
          <w:rFonts w:ascii="Times New Roman" w:hAnsi="Times New Roman"/>
          <w:sz w:val="28"/>
          <w:szCs w:val="28"/>
        </w:rPr>
        <w:tab/>
        <w:t>14</w:t>
      </w:r>
    </w:p>
    <w:p w:rsidR="00425B64" w:rsidRPr="00425B64" w:rsidRDefault="00425B64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V. Методическое обеспечение учебного процесса …..…………….</w:t>
      </w:r>
      <w:r w:rsidRPr="00902575">
        <w:rPr>
          <w:rFonts w:ascii="Times New Roman" w:hAnsi="Times New Roman"/>
          <w:b/>
          <w:sz w:val="28"/>
          <w:szCs w:val="28"/>
        </w:rPr>
        <w:tab/>
        <w:t>1</w:t>
      </w:r>
      <w:r w:rsidR="00425B64">
        <w:rPr>
          <w:rFonts w:ascii="Times New Roman" w:hAnsi="Times New Roman"/>
          <w:b/>
          <w:sz w:val="28"/>
          <w:szCs w:val="28"/>
        </w:rPr>
        <w:t>4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2575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 ………....</w:t>
      </w:r>
      <w:r w:rsidRPr="00902575">
        <w:rPr>
          <w:rFonts w:ascii="Times New Roman" w:hAnsi="Times New Roman"/>
          <w:sz w:val="28"/>
          <w:szCs w:val="28"/>
        </w:rPr>
        <w:tab/>
        <w:t>1</w:t>
      </w:r>
      <w:r w:rsidR="00425B64">
        <w:rPr>
          <w:rFonts w:ascii="Times New Roman" w:hAnsi="Times New Roman"/>
          <w:sz w:val="28"/>
          <w:szCs w:val="28"/>
        </w:rPr>
        <w:t>4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t>VI. Спис</w:t>
      </w:r>
      <w:r w:rsidR="00450327">
        <w:rPr>
          <w:rFonts w:ascii="Times New Roman" w:hAnsi="Times New Roman"/>
          <w:b/>
          <w:sz w:val="28"/>
          <w:szCs w:val="28"/>
        </w:rPr>
        <w:t>ки</w:t>
      </w:r>
      <w:r w:rsidRPr="00902575">
        <w:rPr>
          <w:rFonts w:ascii="Times New Roman" w:hAnsi="Times New Roman"/>
          <w:b/>
          <w:sz w:val="28"/>
          <w:szCs w:val="28"/>
        </w:rPr>
        <w:t xml:space="preserve"> рекомендуемой </w:t>
      </w:r>
      <w:r w:rsidR="00450327">
        <w:rPr>
          <w:rFonts w:ascii="Times New Roman" w:hAnsi="Times New Roman"/>
          <w:b/>
          <w:sz w:val="28"/>
          <w:szCs w:val="28"/>
        </w:rPr>
        <w:t>учебно-</w:t>
      </w:r>
      <w:r w:rsidRPr="00902575">
        <w:rPr>
          <w:rFonts w:ascii="Times New Roman" w:hAnsi="Times New Roman"/>
          <w:b/>
          <w:sz w:val="28"/>
          <w:szCs w:val="28"/>
        </w:rPr>
        <w:t>мет</w:t>
      </w:r>
      <w:r>
        <w:rPr>
          <w:rFonts w:ascii="Times New Roman" w:hAnsi="Times New Roman"/>
          <w:b/>
          <w:sz w:val="28"/>
          <w:szCs w:val="28"/>
        </w:rPr>
        <w:t>одической литературы</w:t>
      </w:r>
      <w:r w:rsidR="00450327">
        <w:rPr>
          <w:rFonts w:ascii="Times New Roman" w:hAnsi="Times New Roman"/>
          <w:b/>
          <w:sz w:val="28"/>
          <w:szCs w:val="28"/>
        </w:rPr>
        <w:t xml:space="preserve"> ..</w:t>
      </w:r>
      <w:r>
        <w:rPr>
          <w:rFonts w:ascii="Times New Roman" w:hAnsi="Times New Roman"/>
          <w:b/>
          <w:sz w:val="28"/>
          <w:szCs w:val="28"/>
        </w:rPr>
        <w:t>...</w:t>
      </w:r>
      <w:r>
        <w:rPr>
          <w:rFonts w:ascii="Times New Roman" w:hAnsi="Times New Roman"/>
          <w:b/>
          <w:sz w:val="28"/>
          <w:szCs w:val="28"/>
        </w:rPr>
        <w:tab/>
        <w:t>1</w:t>
      </w:r>
      <w:r w:rsidR="00425B64">
        <w:rPr>
          <w:rFonts w:ascii="Times New Roman" w:hAnsi="Times New Roman"/>
          <w:b/>
          <w:sz w:val="28"/>
          <w:szCs w:val="28"/>
        </w:rPr>
        <w:t>6</w:t>
      </w:r>
    </w:p>
    <w:p w:rsidR="008E6E39" w:rsidRPr="00F70066" w:rsidRDefault="00450327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E6E39" w:rsidRPr="00F70066">
        <w:rPr>
          <w:rFonts w:ascii="Times New Roman" w:hAnsi="Times New Roman"/>
          <w:sz w:val="28"/>
          <w:szCs w:val="28"/>
        </w:rPr>
        <w:t xml:space="preserve">Методическая литература </w:t>
      </w:r>
      <w:r w:rsidR="008E6E39">
        <w:rPr>
          <w:rFonts w:ascii="Times New Roman" w:hAnsi="Times New Roman"/>
          <w:sz w:val="28"/>
          <w:szCs w:val="28"/>
        </w:rPr>
        <w:t>......................................................................</w:t>
      </w:r>
      <w:r w:rsidR="008E6E39">
        <w:rPr>
          <w:rFonts w:ascii="Times New Roman" w:hAnsi="Times New Roman"/>
          <w:sz w:val="28"/>
          <w:szCs w:val="28"/>
        </w:rPr>
        <w:tab/>
      </w:r>
      <w:r w:rsidR="008E6E39" w:rsidRPr="00F70066">
        <w:rPr>
          <w:rFonts w:ascii="Times New Roman" w:hAnsi="Times New Roman"/>
          <w:sz w:val="28"/>
          <w:szCs w:val="28"/>
        </w:rPr>
        <w:t>1</w:t>
      </w:r>
      <w:r w:rsidR="00425B64">
        <w:rPr>
          <w:rFonts w:ascii="Times New Roman" w:hAnsi="Times New Roman"/>
          <w:sz w:val="28"/>
          <w:szCs w:val="28"/>
        </w:rPr>
        <w:t>6</w:t>
      </w:r>
    </w:p>
    <w:p w:rsidR="008E6E39" w:rsidRPr="00F70066" w:rsidRDefault="00450327" w:rsidP="008E6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6E39" w:rsidRPr="00F70066">
        <w:rPr>
          <w:rFonts w:ascii="Times New Roman" w:hAnsi="Times New Roman"/>
          <w:sz w:val="28"/>
          <w:szCs w:val="28"/>
        </w:rPr>
        <w:t xml:space="preserve">Учебная литература </w:t>
      </w:r>
      <w:r w:rsidR="008E6E39">
        <w:rPr>
          <w:rFonts w:ascii="Times New Roman" w:hAnsi="Times New Roman"/>
          <w:sz w:val="28"/>
          <w:szCs w:val="28"/>
        </w:rPr>
        <w:t>................................................................................</w:t>
      </w:r>
      <w:r w:rsidR="008E6E39">
        <w:rPr>
          <w:rFonts w:ascii="Times New Roman" w:hAnsi="Times New Roman"/>
          <w:sz w:val="28"/>
          <w:szCs w:val="28"/>
        </w:rPr>
        <w:tab/>
      </w:r>
      <w:r w:rsidR="008E6E39" w:rsidRPr="00F70066">
        <w:rPr>
          <w:rFonts w:ascii="Times New Roman" w:hAnsi="Times New Roman"/>
          <w:sz w:val="28"/>
          <w:szCs w:val="28"/>
        </w:rPr>
        <w:t>1</w:t>
      </w:r>
      <w:r w:rsidR="00425B64">
        <w:rPr>
          <w:rFonts w:ascii="Times New Roman" w:hAnsi="Times New Roman"/>
          <w:sz w:val="28"/>
          <w:szCs w:val="28"/>
        </w:rPr>
        <w:t>7</w:t>
      </w: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E39" w:rsidRPr="00902575" w:rsidRDefault="008E6E39" w:rsidP="008E6E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02575">
        <w:rPr>
          <w:rFonts w:ascii="Times New Roman" w:hAnsi="Times New Roman"/>
          <w:b/>
          <w:sz w:val="28"/>
          <w:szCs w:val="28"/>
        </w:rPr>
        <w:br w:type="page"/>
      </w:r>
    </w:p>
    <w:p w:rsidR="00250A54" w:rsidRPr="00450327" w:rsidRDefault="00250A54" w:rsidP="004503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50A54" w:rsidRDefault="00250A54" w:rsidP="00AD6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ПОЯСНИТЕЛЬНАЯ ЗАПИСКА</w:t>
      </w:r>
    </w:p>
    <w:p w:rsidR="0085534D" w:rsidRDefault="0085534D" w:rsidP="0085534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534D" w:rsidRDefault="00450327" w:rsidP="0085534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250A54">
        <w:rPr>
          <w:rFonts w:ascii="Times New Roman" w:hAnsi="Times New Roman"/>
          <w:b/>
          <w:i/>
          <w:sz w:val="28"/>
          <w:szCs w:val="28"/>
        </w:rPr>
        <w:t>Характеристика учебного предмета</w:t>
      </w:r>
      <w:r w:rsidR="0085534D">
        <w:rPr>
          <w:rFonts w:ascii="Times New Roman" w:hAnsi="Times New Roman"/>
          <w:b/>
          <w:i/>
          <w:sz w:val="28"/>
          <w:szCs w:val="28"/>
        </w:rPr>
        <w:t xml:space="preserve"> «Основы изобразительной грамоты»</w:t>
      </w:r>
    </w:p>
    <w:p w:rsidR="00250A54" w:rsidRDefault="00250A54" w:rsidP="00AD66A0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3B74B0" w:rsidRPr="0085534D" w:rsidRDefault="00250A54" w:rsidP="00AD6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="003B74B0" w:rsidRPr="003B74B0">
        <w:rPr>
          <w:rFonts w:ascii="Times New Roman" w:hAnsi="Times New Roman"/>
          <w:sz w:val="28"/>
          <w:szCs w:val="28"/>
        </w:rPr>
        <w:t>Программа учебного предмета «</w:t>
      </w:r>
      <w:r w:rsidR="0085534D">
        <w:rPr>
          <w:rFonts w:ascii="Times New Roman" w:hAnsi="Times New Roman"/>
          <w:sz w:val="28"/>
          <w:szCs w:val="28"/>
        </w:rPr>
        <w:t>Основы и</w:t>
      </w:r>
      <w:r w:rsidR="008F7275">
        <w:rPr>
          <w:rFonts w:ascii="Times New Roman" w:hAnsi="Times New Roman"/>
          <w:sz w:val="28"/>
          <w:szCs w:val="28"/>
        </w:rPr>
        <w:t>зобразительно</w:t>
      </w:r>
      <w:r w:rsidR="0085534D">
        <w:rPr>
          <w:rFonts w:ascii="Times New Roman" w:hAnsi="Times New Roman"/>
          <w:sz w:val="28"/>
          <w:szCs w:val="28"/>
        </w:rPr>
        <w:t xml:space="preserve">й грамоты» </w:t>
      </w:r>
      <w:r w:rsidR="003B74B0" w:rsidRPr="003B74B0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</w:t>
      </w:r>
      <w:r w:rsidR="0085534D">
        <w:rPr>
          <w:rFonts w:ascii="Times New Roman" w:hAnsi="Times New Roman"/>
          <w:sz w:val="28"/>
          <w:szCs w:val="28"/>
        </w:rPr>
        <w:t xml:space="preserve">, </w:t>
      </w:r>
      <w:r w:rsidR="00F96A71">
        <w:rPr>
          <w:rFonts w:ascii="Times New Roman" w:hAnsi="Times New Roman"/>
          <w:sz w:val="28"/>
          <w:szCs w:val="28"/>
        </w:rPr>
        <w:t>направленных письмом</w:t>
      </w:r>
      <w:r w:rsidR="00F96A71" w:rsidRPr="00075DDC">
        <w:rPr>
          <w:rFonts w:ascii="Times New Roman" w:hAnsi="Times New Roman"/>
          <w:sz w:val="28"/>
          <w:szCs w:val="28"/>
        </w:rPr>
        <w:t xml:space="preserve"> Министерства культуры Р</w:t>
      </w:r>
      <w:r w:rsidR="0085534D">
        <w:rPr>
          <w:rFonts w:ascii="Times New Roman" w:hAnsi="Times New Roman"/>
          <w:sz w:val="28"/>
          <w:szCs w:val="28"/>
        </w:rPr>
        <w:t>Ф</w:t>
      </w:r>
      <w:r w:rsidR="00F96A71">
        <w:rPr>
          <w:rFonts w:ascii="Times New Roman" w:hAnsi="Times New Roman"/>
          <w:sz w:val="28"/>
          <w:szCs w:val="28"/>
        </w:rPr>
        <w:t xml:space="preserve"> от 21.11.2013 №191-01-39/06-ГИ</w:t>
      </w:r>
      <w:r w:rsidR="00F96A71" w:rsidRPr="00075DDC">
        <w:rPr>
          <w:rFonts w:ascii="Times New Roman" w:hAnsi="Times New Roman"/>
          <w:sz w:val="28"/>
          <w:szCs w:val="28"/>
        </w:rPr>
        <w:t>,</w:t>
      </w:r>
      <w:r w:rsidR="003B74B0" w:rsidRPr="003B74B0">
        <w:rPr>
          <w:rFonts w:ascii="Times New Roman" w:hAnsi="Times New Roman"/>
          <w:sz w:val="28"/>
          <w:szCs w:val="28"/>
        </w:rPr>
        <w:t xml:space="preserve"> а также с учетом педагогического опыта в области изобразительного искусства в </w:t>
      </w:r>
      <w:r w:rsidR="0085534D">
        <w:rPr>
          <w:rFonts w:ascii="Times New Roman" w:hAnsi="Times New Roman"/>
          <w:sz w:val="28"/>
          <w:szCs w:val="28"/>
        </w:rPr>
        <w:t>ДШИ</w:t>
      </w:r>
      <w:r w:rsidR="003B74B0" w:rsidRPr="003B74B0">
        <w:rPr>
          <w:rFonts w:ascii="Times New Roman" w:hAnsi="Times New Roman"/>
          <w:sz w:val="28"/>
          <w:szCs w:val="28"/>
        </w:rPr>
        <w:t>.</w:t>
      </w:r>
    </w:p>
    <w:p w:rsidR="0000388A" w:rsidRPr="0000388A" w:rsidRDefault="0085534D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3B74B0">
        <w:rPr>
          <w:rFonts w:ascii="Times New Roman" w:hAnsi="Times New Roman"/>
          <w:sz w:val="28"/>
          <w:szCs w:val="28"/>
        </w:rPr>
        <w:t>чебн</w:t>
      </w:r>
      <w:r>
        <w:rPr>
          <w:rFonts w:ascii="Times New Roman" w:hAnsi="Times New Roman"/>
          <w:sz w:val="28"/>
          <w:szCs w:val="28"/>
        </w:rPr>
        <w:t>ый</w:t>
      </w:r>
      <w:r w:rsidRPr="003B74B0">
        <w:rPr>
          <w:rFonts w:ascii="Times New Roman" w:hAnsi="Times New Roman"/>
          <w:sz w:val="28"/>
          <w:szCs w:val="28"/>
        </w:rPr>
        <w:t xml:space="preserve"> предмет «</w:t>
      </w:r>
      <w:r>
        <w:rPr>
          <w:rFonts w:ascii="Times New Roman" w:hAnsi="Times New Roman"/>
          <w:sz w:val="28"/>
          <w:szCs w:val="28"/>
        </w:rPr>
        <w:t xml:space="preserve">Основы изобразительной грамоты» входит в образовательный комплекс общеразвивающей программы </w:t>
      </w:r>
      <w:r w:rsidRPr="003B74B0">
        <w:rPr>
          <w:rFonts w:ascii="Times New Roman" w:hAnsi="Times New Roman"/>
          <w:sz w:val="28"/>
          <w:szCs w:val="28"/>
        </w:rPr>
        <w:t>«</w:t>
      </w:r>
      <w:r w:rsidR="00C638D3">
        <w:rPr>
          <w:rFonts w:ascii="Times New Roman" w:hAnsi="Times New Roman"/>
          <w:sz w:val="28"/>
          <w:szCs w:val="28"/>
        </w:rPr>
        <w:t>Изобразительное искусство</w:t>
      </w:r>
      <w:r>
        <w:rPr>
          <w:rFonts w:ascii="Times New Roman" w:hAnsi="Times New Roman"/>
          <w:sz w:val="28"/>
          <w:szCs w:val="28"/>
        </w:rPr>
        <w:t>»</w:t>
      </w:r>
      <w:r w:rsidR="00C638D3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учащихся  младшего школьного  возраста. В</w:t>
      </w:r>
      <w:r w:rsidR="00401FBD">
        <w:rPr>
          <w:rFonts w:ascii="Times New Roman" w:hAnsi="Times New Roman"/>
          <w:sz w:val="28"/>
          <w:szCs w:val="28"/>
        </w:rPr>
        <w:t xml:space="preserve">месте с другими учебными  курсами изобразительного цикла − лепкой и декоративно-прикладным творчеством− предмет «Основы изобразительной грамоты» </w:t>
      </w:r>
      <w:r w:rsidR="0000388A" w:rsidRPr="0000388A">
        <w:rPr>
          <w:rFonts w:ascii="Times New Roman" w:hAnsi="Times New Roman"/>
          <w:sz w:val="28"/>
        </w:rPr>
        <w:t>помога</w:t>
      </w:r>
      <w:r w:rsidR="00401FBD">
        <w:rPr>
          <w:rFonts w:ascii="Times New Roman" w:hAnsi="Times New Roman"/>
          <w:sz w:val="28"/>
        </w:rPr>
        <w:t>ет</w:t>
      </w:r>
      <w:r w:rsidR="0000388A" w:rsidRPr="0000388A">
        <w:rPr>
          <w:rFonts w:ascii="Times New Roman" w:hAnsi="Times New Roman"/>
          <w:sz w:val="28"/>
        </w:rPr>
        <w:t xml:space="preserve"> детям осознать связь искусства с </w:t>
      </w:r>
      <w:r w:rsidR="00182A23">
        <w:rPr>
          <w:rFonts w:ascii="Times New Roman" w:hAnsi="Times New Roman"/>
          <w:sz w:val="28"/>
        </w:rPr>
        <w:t>окружающ</w:t>
      </w:r>
      <w:r w:rsidR="00342036">
        <w:rPr>
          <w:rFonts w:ascii="Times New Roman" w:hAnsi="Times New Roman"/>
          <w:sz w:val="28"/>
        </w:rPr>
        <w:t>и</w:t>
      </w:r>
      <w:r w:rsidR="00182A23">
        <w:rPr>
          <w:rFonts w:ascii="Times New Roman" w:hAnsi="Times New Roman"/>
          <w:sz w:val="28"/>
        </w:rPr>
        <w:t>м миром</w:t>
      </w:r>
      <w:r w:rsidR="0000388A" w:rsidRPr="0000388A">
        <w:rPr>
          <w:rFonts w:ascii="Times New Roman" w:hAnsi="Times New Roman"/>
          <w:sz w:val="28"/>
        </w:rPr>
        <w:t>, расшир</w:t>
      </w:r>
      <w:r w:rsidR="00401FBD">
        <w:rPr>
          <w:rFonts w:ascii="Times New Roman" w:hAnsi="Times New Roman"/>
          <w:sz w:val="28"/>
        </w:rPr>
        <w:t>яет</w:t>
      </w:r>
      <w:r w:rsidR="0000388A" w:rsidRPr="0000388A">
        <w:rPr>
          <w:rFonts w:ascii="Times New Roman" w:hAnsi="Times New Roman"/>
          <w:sz w:val="28"/>
        </w:rPr>
        <w:t xml:space="preserve"> кругозор, уч</w:t>
      </w:r>
      <w:r w:rsidR="00401FBD">
        <w:rPr>
          <w:rFonts w:ascii="Times New Roman" w:hAnsi="Times New Roman"/>
          <w:sz w:val="28"/>
        </w:rPr>
        <w:t>ит</w:t>
      </w:r>
      <w:r w:rsidR="0000388A" w:rsidRPr="0000388A">
        <w:rPr>
          <w:rFonts w:ascii="Times New Roman" w:hAnsi="Times New Roman"/>
          <w:sz w:val="28"/>
        </w:rPr>
        <w:t xml:space="preserve"> принимать посильное участие в создании художественной среды. Дети овладевают язы</w:t>
      </w:r>
      <w:r w:rsidR="0000388A">
        <w:rPr>
          <w:rFonts w:ascii="Times New Roman" w:hAnsi="Times New Roman"/>
          <w:sz w:val="28"/>
        </w:rPr>
        <w:t>ком искусства, учатся работать</w:t>
      </w:r>
      <w:r w:rsidR="0000388A" w:rsidRPr="0000388A">
        <w:rPr>
          <w:rFonts w:ascii="Times New Roman" w:hAnsi="Times New Roman"/>
          <w:sz w:val="28"/>
        </w:rPr>
        <w:t xml:space="preserve"> различными доступными материалами, что </w:t>
      </w:r>
      <w:r w:rsidR="00182A23">
        <w:rPr>
          <w:rFonts w:ascii="Times New Roman" w:hAnsi="Times New Roman"/>
          <w:sz w:val="28"/>
        </w:rPr>
        <w:t>развивает</w:t>
      </w:r>
      <w:r w:rsidR="0000388A" w:rsidRPr="0000388A">
        <w:rPr>
          <w:rFonts w:ascii="Times New Roman" w:hAnsi="Times New Roman"/>
          <w:sz w:val="28"/>
        </w:rPr>
        <w:t xml:space="preserve"> их творческие способности.</w:t>
      </w:r>
      <w:r w:rsidR="00C44961">
        <w:rPr>
          <w:rFonts w:ascii="Times New Roman" w:hAnsi="Times New Roman"/>
          <w:sz w:val="28"/>
        </w:rPr>
        <w:t xml:space="preserve">  </w:t>
      </w:r>
      <w:r w:rsidR="0000388A" w:rsidRPr="0000388A">
        <w:rPr>
          <w:rFonts w:ascii="Times New Roman" w:hAnsi="Times New Roman"/>
          <w:sz w:val="28"/>
        </w:rPr>
        <w:t>Полученные знания, умения и навыки образуют базу для дальнейшего развития ребенка</w:t>
      </w:r>
      <w:r w:rsidR="00C44961">
        <w:rPr>
          <w:rFonts w:ascii="Times New Roman" w:hAnsi="Times New Roman"/>
          <w:sz w:val="28"/>
        </w:rPr>
        <w:t xml:space="preserve">   </w:t>
      </w:r>
      <w:r w:rsidR="0000388A" w:rsidRPr="0000388A">
        <w:rPr>
          <w:rFonts w:ascii="Times New Roman" w:hAnsi="Times New Roman"/>
          <w:sz w:val="28"/>
        </w:rPr>
        <w:t>в изобразительно-творческой деятельности.</w:t>
      </w:r>
    </w:p>
    <w:p w:rsidR="009A7A0D" w:rsidRPr="009A7A0D" w:rsidRDefault="00250A5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A7A0D">
        <w:rPr>
          <w:rFonts w:ascii="Times New Roman" w:hAnsi="Times New Roman"/>
          <w:sz w:val="28"/>
          <w:szCs w:val="28"/>
        </w:rPr>
        <w:t xml:space="preserve">Программа имеет практическое направление, так как дети имеют возможность изображать окружающий их мир с помощью различных материалов и видеть результат своей работы. </w:t>
      </w:r>
      <w:r w:rsidR="0028799F" w:rsidRPr="009A7A0D">
        <w:rPr>
          <w:rFonts w:ascii="Times New Roman" w:hAnsi="Times New Roman"/>
          <w:sz w:val="28"/>
          <w:szCs w:val="28"/>
        </w:rPr>
        <w:t>Каждое занятие включает те</w:t>
      </w:r>
      <w:r w:rsidR="00814220">
        <w:rPr>
          <w:rFonts w:ascii="Times New Roman" w:hAnsi="Times New Roman"/>
          <w:sz w:val="28"/>
          <w:szCs w:val="28"/>
        </w:rPr>
        <w:t>оретическую и практическую части</w:t>
      </w:r>
      <w:r w:rsidR="0028799F" w:rsidRPr="009A7A0D">
        <w:rPr>
          <w:rFonts w:ascii="Times New Roman" w:hAnsi="Times New Roman"/>
          <w:sz w:val="28"/>
          <w:szCs w:val="28"/>
        </w:rPr>
        <w:t>.</w:t>
      </w:r>
    </w:p>
    <w:p w:rsidR="00250A54" w:rsidRDefault="00250A54" w:rsidP="00AD66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5961" w:rsidRDefault="00D75961" w:rsidP="00D7596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 Срок реализации учебного предмета</w:t>
      </w:r>
    </w:p>
    <w:p w:rsidR="00D75961" w:rsidRPr="00902575" w:rsidRDefault="00D75961" w:rsidP="00D759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Программа </w:t>
      </w:r>
      <w:r>
        <w:rPr>
          <w:rFonts w:ascii="Times New Roman" w:hAnsi="Times New Roman"/>
          <w:sz w:val="28"/>
        </w:rPr>
        <w:t xml:space="preserve">учебного предмета </w:t>
      </w:r>
      <w:r w:rsidRPr="003B74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Основы изобразительной грамоты» </w:t>
      </w:r>
      <w:r w:rsidRPr="00902575">
        <w:rPr>
          <w:rFonts w:ascii="Times New Roman" w:hAnsi="Times New Roman"/>
          <w:sz w:val="28"/>
        </w:rPr>
        <w:t xml:space="preserve">предназначена для  детей от </w:t>
      </w:r>
      <w:r>
        <w:rPr>
          <w:rFonts w:ascii="Times New Roman" w:hAnsi="Times New Roman"/>
          <w:sz w:val="28"/>
        </w:rPr>
        <w:t>7</w:t>
      </w:r>
      <w:r w:rsidRPr="00902575">
        <w:rPr>
          <w:rFonts w:ascii="Times New Roman" w:hAnsi="Times New Roman"/>
          <w:sz w:val="28"/>
        </w:rPr>
        <w:t xml:space="preserve"> до </w:t>
      </w:r>
      <w:r>
        <w:rPr>
          <w:rFonts w:ascii="Times New Roman" w:hAnsi="Times New Roman"/>
          <w:sz w:val="28"/>
        </w:rPr>
        <w:t>11</w:t>
      </w:r>
      <w:r w:rsidRPr="00902575">
        <w:rPr>
          <w:rFonts w:ascii="Times New Roman" w:hAnsi="Times New Roman"/>
          <w:sz w:val="28"/>
        </w:rPr>
        <w:t xml:space="preserve"> лет. Срок ее реализации составляет 1 год. </w:t>
      </w:r>
    </w:p>
    <w:p w:rsidR="00D75961" w:rsidRDefault="00D75961" w:rsidP="00D75961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75961" w:rsidRPr="002D080C" w:rsidRDefault="00D75961" w:rsidP="00D75961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3</w:t>
      </w:r>
      <w:r w:rsidRPr="002D08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. Объем учебного времени на реализацию Программы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учебного предмета</w:t>
      </w:r>
    </w:p>
    <w:p w:rsidR="00D75961" w:rsidRPr="00D75961" w:rsidRDefault="00D75961" w:rsidP="00D759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75961">
        <w:rPr>
          <w:rFonts w:ascii="Times New Roman" w:hAnsi="Times New Roman"/>
          <w:sz w:val="28"/>
        </w:rPr>
        <w:t xml:space="preserve">Недельная нагрузка </w:t>
      </w:r>
      <w:r>
        <w:rPr>
          <w:rFonts w:ascii="Times New Roman" w:hAnsi="Times New Roman"/>
          <w:sz w:val="28"/>
        </w:rPr>
        <w:t xml:space="preserve">по учебному предмету </w:t>
      </w:r>
      <w:r w:rsidRPr="003B74B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Основы изобразительной грамоты» </w:t>
      </w:r>
      <w:r>
        <w:rPr>
          <w:rFonts w:ascii="Times New Roman" w:hAnsi="Times New Roman"/>
          <w:sz w:val="28"/>
        </w:rPr>
        <w:t xml:space="preserve">составляет 2 </w:t>
      </w:r>
      <w:r w:rsidR="006763F8">
        <w:rPr>
          <w:rFonts w:ascii="Times New Roman" w:hAnsi="Times New Roman"/>
          <w:sz w:val="28"/>
        </w:rPr>
        <w:t>часа</w:t>
      </w:r>
      <w:r>
        <w:rPr>
          <w:rFonts w:ascii="Times New Roman" w:hAnsi="Times New Roman"/>
          <w:sz w:val="28"/>
        </w:rPr>
        <w:t xml:space="preserve"> (академических часа). </w:t>
      </w:r>
    </w:p>
    <w:p w:rsidR="00D75961" w:rsidRPr="00902575" w:rsidRDefault="00D75961" w:rsidP="00D759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 xml:space="preserve">Продолжительность урока (академического часа) </w:t>
      </w:r>
      <w:r>
        <w:rPr>
          <w:rFonts w:ascii="Times New Roman" w:hAnsi="Times New Roman"/>
          <w:sz w:val="28"/>
        </w:rPr>
        <w:t>−40-45</w:t>
      </w:r>
      <w:r w:rsidRPr="00902575">
        <w:rPr>
          <w:rFonts w:ascii="Times New Roman" w:hAnsi="Times New Roman"/>
          <w:sz w:val="28"/>
        </w:rPr>
        <w:t xml:space="preserve"> минут.</w:t>
      </w:r>
      <w:r w:rsidR="009D6703">
        <w:rPr>
          <w:rFonts w:ascii="Times New Roman" w:hAnsi="Times New Roman"/>
          <w:sz w:val="28"/>
        </w:rPr>
        <w:t xml:space="preserve">  </w:t>
      </w:r>
      <w:r w:rsidRPr="00902575">
        <w:rPr>
          <w:rFonts w:ascii="Times New Roman" w:hAnsi="Times New Roman"/>
          <w:sz w:val="28"/>
        </w:rPr>
        <w:t xml:space="preserve">Учебным планом </w:t>
      </w:r>
      <w:r>
        <w:rPr>
          <w:rFonts w:ascii="Times New Roman" w:hAnsi="Times New Roman"/>
          <w:sz w:val="28"/>
        </w:rPr>
        <w:t xml:space="preserve">на реализацию Программы </w:t>
      </w:r>
      <w:r w:rsidRPr="00902575">
        <w:rPr>
          <w:rFonts w:ascii="Times New Roman" w:hAnsi="Times New Roman"/>
          <w:sz w:val="28"/>
        </w:rPr>
        <w:t xml:space="preserve">предусмотрено </w:t>
      </w:r>
      <w:r>
        <w:rPr>
          <w:rFonts w:ascii="Times New Roman" w:hAnsi="Times New Roman"/>
          <w:sz w:val="28"/>
        </w:rPr>
        <w:t>66</w:t>
      </w:r>
      <w:r w:rsidRPr="00902575">
        <w:rPr>
          <w:rFonts w:ascii="Times New Roman" w:hAnsi="Times New Roman"/>
          <w:sz w:val="28"/>
        </w:rPr>
        <w:t xml:space="preserve"> академических час</w:t>
      </w:r>
      <w:r w:rsidR="006763F8">
        <w:rPr>
          <w:rFonts w:ascii="Times New Roman" w:hAnsi="Times New Roman"/>
          <w:sz w:val="28"/>
        </w:rPr>
        <w:t>ов</w:t>
      </w:r>
      <w:r w:rsidRPr="00902575">
        <w:rPr>
          <w:rFonts w:ascii="Times New Roman" w:hAnsi="Times New Roman"/>
          <w:sz w:val="28"/>
        </w:rPr>
        <w:t xml:space="preserve"> в год</w:t>
      </w:r>
      <w:r>
        <w:rPr>
          <w:rFonts w:ascii="Times New Roman" w:hAnsi="Times New Roman"/>
          <w:sz w:val="28"/>
        </w:rPr>
        <w:t>.</w:t>
      </w:r>
    </w:p>
    <w:p w:rsidR="00D75961" w:rsidRDefault="00D75961" w:rsidP="00D7596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75961" w:rsidRDefault="00D75961" w:rsidP="00D7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 Форма и режим занятий</w:t>
      </w:r>
    </w:p>
    <w:p w:rsidR="00D75961" w:rsidRPr="00902575" w:rsidRDefault="00D75961" w:rsidP="00D75961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02575">
        <w:rPr>
          <w:rFonts w:ascii="Times New Roman" w:hAnsi="Times New Roman"/>
          <w:sz w:val="28"/>
        </w:rPr>
        <w:t>Занятия проводятся в мелкогрупповой и групповой форме, т.е. численность учащихся в группе может составлять от 4 до 12 человек. Это 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D75961" w:rsidRDefault="00D75961" w:rsidP="00D7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D75961" w:rsidRDefault="00D75961" w:rsidP="00D7596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5. Цель и задачи учебного предмета</w:t>
      </w:r>
    </w:p>
    <w:p w:rsidR="00D75961" w:rsidRDefault="00D75961" w:rsidP="00D75961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80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Целью</w:t>
      </w:r>
      <w:r w:rsidR="00C518B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является развитие творческих спос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обностей, фантазии, воображения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формирования начальныхзнаний, </w:t>
      </w:r>
      <w:r w:rsidRPr="003A0C91">
        <w:rPr>
          <w:rFonts w:ascii="Times New Roman" w:eastAsia="Times New Roman" w:hAnsi="Times New Roman"/>
          <w:sz w:val="28"/>
          <w:szCs w:val="28"/>
          <w:lang w:eastAsia="ru-RU"/>
        </w:rPr>
        <w:t xml:space="preserve">умений и навыков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изобразительном творчестве. </w:t>
      </w:r>
    </w:p>
    <w:p w:rsidR="00D75961" w:rsidRPr="00062BC2" w:rsidRDefault="00D75961" w:rsidP="00D75961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02575">
        <w:rPr>
          <w:rFonts w:ascii="Times New Roman" w:hAnsi="Times New Roman"/>
          <w:b/>
          <w:color w:val="auto"/>
          <w:sz w:val="28"/>
          <w:szCs w:val="28"/>
        </w:rPr>
        <w:t>Задачи</w:t>
      </w:r>
      <w:r w:rsidRPr="00062BC2">
        <w:rPr>
          <w:rFonts w:ascii="Times New Roman" w:hAnsi="Times New Roman"/>
          <w:color w:val="auto"/>
          <w:sz w:val="28"/>
          <w:szCs w:val="28"/>
        </w:rPr>
        <w:t xml:space="preserve"> учебного предмета:</w:t>
      </w:r>
    </w:p>
    <w:p w:rsidR="00D75961" w:rsidRPr="00F658FD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8FD">
        <w:rPr>
          <w:rFonts w:ascii="Times New Roman" w:hAnsi="Times New Roman"/>
          <w:color w:val="000000"/>
          <w:sz w:val="28"/>
          <w:szCs w:val="28"/>
        </w:rPr>
        <w:t>ознакомить с приемами рисования красками, мелками, карандашами;</w:t>
      </w:r>
    </w:p>
    <w:p w:rsidR="00D75961" w:rsidRPr="00F658FD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8FD">
        <w:rPr>
          <w:rFonts w:ascii="Times New Roman" w:hAnsi="Times New Roman"/>
          <w:color w:val="000000"/>
          <w:sz w:val="28"/>
          <w:szCs w:val="28"/>
        </w:rPr>
        <w:t xml:space="preserve">научить воспринимать художественные образы и выражать цветом, линией </w:t>
      </w:r>
      <w:r>
        <w:rPr>
          <w:rFonts w:ascii="Times New Roman" w:hAnsi="Times New Roman"/>
          <w:color w:val="000000"/>
          <w:sz w:val="28"/>
          <w:szCs w:val="28"/>
        </w:rPr>
        <w:t>настроение, состояние;</w:t>
      </w:r>
    </w:p>
    <w:p w:rsidR="00D75961" w:rsidRPr="00F658FD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первоначальны</w:t>
      </w:r>
      <w:r>
        <w:rPr>
          <w:rFonts w:ascii="Times New Roman" w:hAnsi="Times New Roman"/>
          <w:color w:val="000000"/>
          <w:sz w:val="28"/>
          <w:szCs w:val="28"/>
        </w:rPr>
        <w:t xml:space="preserve">е  </w:t>
      </w:r>
      <w:r w:rsidRPr="00F658FD">
        <w:rPr>
          <w:rFonts w:ascii="Times New Roman" w:hAnsi="Times New Roman"/>
          <w:color w:val="000000"/>
          <w:sz w:val="28"/>
          <w:szCs w:val="28"/>
        </w:rPr>
        <w:t>навык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изображения предметов, животных, человека, приемов украшения, срисовывания;</w:t>
      </w:r>
    </w:p>
    <w:p w:rsidR="00D75961" w:rsidRPr="00902575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02575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ить</w:t>
      </w:r>
      <w:r w:rsidRPr="00902575">
        <w:rPr>
          <w:rFonts w:ascii="Times New Roman" w:hAnsi="Times New Roman"/>
          <w:sz w:val="28"/>
          <w:szCs w:val="28"/>
        </w:rPr>
        <w:t xml:space="preserve"> учащихся с первичными знаниями о видах и жанрах изобразительного искусства;</w:t>
      </w:r>
    </w:p>
    <w:p w:rsidR="00D75961" w:rsidRPr="00F658FD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F658FD">
        <w:rPr>
          <w:rFonts w:ascii="Times New Roman" w:hAnsi="Times New Roman"/>
          <w:color w:val="000000"/>
          <w:sz w:val="28"/>
          <w:szCs w:val="28"/>
        </w:rPr>
        <w:t>донести до понимания детей особенности языка искусства;</w:t>
      </w:r>
    </w:p>
    <w:p w:rsidR="00D75961" w:rsidRPr="00902575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зрительн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 вербальн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памят</w:t>
      </w:r>
      <w:r>
        <w:rPr>
          <w:rFonts w:ascii="Times New Roman" w:hAnsi="Times New Roman"/>
          <w:color w:val="000000"/>
          <w:sz w:val="28"/>
          <w:szCs w:val="28"/>
        </w:rPr>
        <w:t>ь</w:t>
      </w:r>
      <w:r w:rsidRPr="00902575">
        <w:rPr>
          <w:rFonts w:ascii="Times New Roman" w:hAnsi="Times New Roman"/>
          <w:color w:val="000000"/>
          <w:sz w:val="28"/>
          <w:szCs w:val="28"/>
        </w:rPr>
        <w:t>;</w:t>
      </w:r>
    </w:p>
    <w:p w:rsidR="00D75961" w:rsidRPr="00902575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</w:t>
      </w:r>
      <w:r>
        <w:rPr>
          <w:rFonts w:ascii="Times New Roman" w:hAnsi="Times New Roman"/>
          <w:color w:val="000000"/>
          <w:sz w:val="28"/>
          <w:szCs w:val="28"/>
        </w:rPr>
        <w:t>ивать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образно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мышлени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 воображени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902575">
        <w:rPr>
          <w:rFonts w:ascii="Times New Roman" w:hAnsi="Times New Roman"/>
          <w:color w:val="000000"/>
          <w:sz w:val="28"/>
          <w:szCs w:val="28"/>
        </w:rPr>
        <w:t>;</w:t>
      </w:r>
    </w:p>
    <w:p w:rsidR="00D75961" w:rsidRPr="00F658FD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формировать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представлени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Pr="00F658FD">
        <w:rPr>
          <w:rFonts w:ascii="Times New Roman" w:hAnsi="Times New Roman"/>
          <w:color w:val="000000"/>
          <w:sz w:val="28"/>
          <w:szCs w:val="28"/>
        </w:rPr>
        <w:t xml:space="preserve"> о работе художника, о материалах и оборудовании, которое он использует;</w:t>
      </w:r>
    </w:p>
    <w:p w:rsidR="00D75961" w:rsidRPr="00902575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разви</w:t>
      </w:r>
      <w:r>
        <w:rPr>
          <w:rFonts w:ascii="Times New Roman" w:hAnsi="Times New Roman"/>
          <w:color w:val="000000"/>
          <w:sz w:val="28"/>
          <w:szCs w:val="28"/>
        </w:rPr>
        <w:t>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устойчив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интерес детей к различным видам изобразительной деятельности; </w:t>
      </w:r>
    </w:p>
    <w:p w:rsidR="00D75961" w:rsidRPr="00902575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902575">
        <w:rPr>
          <w:rFonts w:ascii="Times New Roman" w:hAnsi="Times New Roman"/>
          <w:color w:val="000000"/>
          <w:sz w:val="28"/>
          <w:szCs w:val="28"/>
        </w:rPr>
        <w:t>воспит</w:t>
      </w:r>
      <w:r>
        <w:rPr>
          <w:rFonts w:ascii="Times New Roman" w:hAnsi="Times New Roman"/>
          <w:color w:val="000000"/>
          <w:sz w:val="28"/>
          <w:szCs w:val="28"/>
        </w:rPr>
        <w:t>ывать</w:t>
      </w:r>
      <w:r w:rsidRPr="00902575">
        <w:rPr>
          <w:rFonts w:ascii="Times New Roman" w:hAnsi="Times New Roman"/>
          <w:color w:val="000000"/>
          <w:sz w:val="28"/>
          <w:szCs w:val="28"/>
        </w:rPr>
        <w:t xml:space="preserve"> активного зрителя, способного воспринимать прекрасное.</w:t>
      </w:r>
    </w:p>
    <w:p w:rsidR="00D75961" w:rsidRPr="00D75961" w:rsidRDefault="00D75961" w:rsidP="00D75961">
      <w:pPr>
        <w:spacing w:after="0" w:line="240" w:lineRule="auto"/>
        <w:ind w:left="-426" w:firstLine="710"/>
        <w:rPr>
          <w:rFonts w:ascii="Times New Roman" w:hAnsi="Times New Roman"/>
          <w:b/>
          <w:i/>
          <w:sz w:val="20"/>
          <w:szCs w:val="20"/>
        </w:rPr>
      </w:pPr>
    </w:p>
    <w:p w:rsidR="00D75961" w:rsidRDefault="00D75961" w:rsidP="00D75961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6. Методы обучения</w:t>
      </w:r>
    </w:p>
    <w:p w:rsidR="00D75961" w:rsidRDefault="00D75961" w:rsidP="00D75961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D75961" w:rsidRPr="00556D30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словесный (объяснение, беседа, рассказ);</w:t>
      </w:r>
    </w:p>
    <w:p w:rsidR="00D75961" w:rsidRPr="00556D30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наглядный (показ, наблюдение, демонстрация приемов работы);</w:t>
      </w:r>
    </w:p>
    <w:p w:rsidR="00D75961" w:rsidRPr="00556D30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практический;</w:t>
      </w:r>
    </w:p>
    <w:p w:rsidR="00D75961" w:rsidRPr="00556D30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эмоциональный (подбор ассоциаций, образов, художественные впечатления);</w:t>
      </w:r>
    </w:p>
    <w:p w:rsidR="00D75961" w:rsidRPr="00556D30" w:rsidRDefault="00D75961" w:rsidP="00D75961">
      <w:pPr>
        <w:pStyle w:val="ListParagraph"/>
        <w:numPr>
          <w:ilvl w:val="0"/>
          <w:numId w:val="50"/>
        </w:numPr>
        <w:shd w:val="clear" w:color="auto" w:fill="FFFFFF"/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56D30">
        <w:rPr>
          <w:rFonts w:ascii="Times New Roman" w:hAnsi="Times New Roman"/>
          <w:color w:val="000000"/>
          <w:sz w:val="28"/>
          <w:szCs w:val="28"/>
        </w:rPr>
        <w:t xml:space="preserve"> игровой.</w:t>
      </w:r>
    </w:p>
    <w:p w:rsidR="00D75961" w:rsidRPr="00D75961" w:rsidRDefault="00D75961" w:rsidP="00D75961">
      <w:pPr>
        <w:spacing w:after="0" w:line="240" w:lineRule="auto"/>
        <w:ind w:left="-426" w:firstLine="710"/>
        <w:rPr>
          <w:rFonts w:ascii="Times New Roman" w:hAnsi="Times New Roman"/>
          <w:b/>
          <w:i/>
          <w:sz w:val="20"/>
          <w:szCs w:val="20"/>
        </w:rPr>
      </w:pPr>
    </w:p>
    <w:p w:rsidR="00D75961" w:rsidRPr="00226DBD" w:rsidRDefault="00D75961" w:rsidP="00D75961">
      <w:pPr>
        <w:spacing w:after="0" w:line="240" w:lineRule="auto"/>
        <w:ind w:left="-426" w:firstLine="710"/>
        <w:jc w:val="center"/>
        <w:rPr>
          <w:rFonts w:ascii="Times New Roman" w:hAnsi="Times New Roman"/>
          <w:b/>
          <w:i/>
          <w:sz w:val="28"/>
          <w:szCs w:val="28"/>
        </w:rPr>
      </w:pPr>
      <w:r w:rsidRPr="00226DBD">
        <w:rPr>
          <w:rFonts w:ascii="Times New Roman" w:hAnsi="Times New Roman"/>
          <w:b/>
          <w:i/>
          <w:sz w:val="28"/>
          <w:szCs w:val="28"/>
        </w:rPr>
        <w:t>7. Материально-технические условия реализации учебного предмета</w:t>
      </w:r>
    </w:p>
    <w:p w:rsidR="00D75961" w:rsidRPr="00226DBD" w:rsidRDefault="00D75961" w:rsidP="00D7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>Занятия по предмету проводятся в просторных, светлых аудиториях, оснащенных  необходимым оборудованием, удобной мебелью, наглядными пособиями.</w:t>
      </w:r>
    </w:p>
    <w:p w:rsidR="00D75961" w:rsidRPr="00226DBD" w:rsidRDefault="00D75961" w:rsidP="00D759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ДШИ имеются печатные и электронные издания основной и дополнительной учебной, учебно-методической и справочной литературы по изобразительному искусству, истории мировой культуры, художественными альбомами. Учащиеся школы обеспечены доступом к имеющимся в ДШИ фондам учебной литературы, аудио- и видеозаписей. </w:t>
      </w:r>
    </w:p>
    <w:p w:rsidR="00D75961" w:rsidRPr="00226DBD" w:rsidRDefault="00D75961" w:rsidP="00D75961">
      <w:pPr>
        <w:pStyle w:val="NoSpacing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6DBD">
        <w:rPr>
          <w:rFonts w:ascii="Times New Roman" w:eastAsia="Times New Roman" w:hAnsi="Times New Roman"/>
          <w:sz w:val="28"/>
          <w:szCs w:val="28"/>
          <w:lang w:eastAsia="ru-RU"/>
        </w:rPr>
        <w:t xml:space="preserve">В ДШИ имеется возможность использования Интернет-ресурсов с целью привлечения  дополнительного материала к занятиям.  </w:t>
      </w:r>
    </w:p>
    <w:p w:rsidR="00D75961" w:rsidRDefault="00D75961" w:rsidP="00D75961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br w:type="page"/>
      </w:r>
    </w:p>
    <w:p w:rsidR="009A7A0D" w:rsidRPr="00A42EB3" w:rsidRDefault="009A7A0D" w:rsidP="00AD66A0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250A54" w:rsidRPr="006763F8" w:rsidRDefault="00250A54" w:rsidP="00AD66A0">
      <w:pPr>
        <w:spacing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5B515F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B515F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  <w:r w:rsidR="006763F8" w:rsidRPr="006763F8">
        <w:rPr>
          <w:rFonts w:ascii="Times New Roman" w:hAnsi="Times New Roman"/>
          <w:b/>
          <w:sz w:val="32"/>
          <w:szCs w:val="28"/>
        </w:rPr>
        <w:t>«ОСНОВЫ ИЗОБРАЗИТЕЛЬНОЙ ГРАМОТЫ»</w:t>
      </w:r>
    </w:p>
    <w:p w:rsidR="00082A22" w:rsidRDefault="006763F8" w:rsidP="00AD66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8F7275">
        <w:rPr>
          <w:rFonts w:ascii="Times New Roman" w:hAnsi="Times New Roman"/>
          <w:b/>
          <w:sz w:val="28"/>
          <w:szCs w:val="28"/>
        </w:rPr>
        <w:t>Учебно-</w:t>
      </w:r>
      <w:r w:rsidR="00082A22" w:rsidRPr="00082A22">
        <w:rPr>
          <w:rFonts w:ascii="Times New Roman" w:hAnsi="Times New Roman"/>
          <w:b/>
          <w:sz w:val="28"/>
          <w:szCs w:val="28"/>
        </w:rPr>
        <w:t xml:space="preserve">тематический план </w:t>
      </w:r>
    </w:p>
    <w:tbl>
      <w:tblPr>
        <w:tblStyle w:val="TableGrid"/>
        <w:tblW w:w="9324" w:type="dxa"/>
        <w:jc w:val="center"/>
        <w:tblLayout w:type="fixed"/>
        <w:tblLook w:val="04A0" w:firstRow="1" w:lastRow="0" w:firstColumn="1" w:lastColumn="0" w:noHBand="0" w:noVBand="1"/>
      </w:tblPr>
      <w:tblGrid>
        <w:gridCol w:w="498"/>
        <w:gridCol w:w="7123"/>
        <w:gridCol w:w="1703"/>
      </w:tblGrid>
      <w:tr w:rsidR="004A4CE8" w:rsidRPr="00082A22" w:rsidTr="00E95F40">
        <w:trPr>
          <w:jc w:val="center"/>
        </w:trPr>
        <w:tc>
          <w:tcPr>
            <w:tcW w:w="498" w:type="dxa"/>
            <w:vAlign w:val="center"/>
            <w:hideMark/>
          </w:tcPr>
          <w:p w:rsidR="004A4CE8" w:rsidRPr="00082A22" w:rsidRDefault="004A4CE8" w:rsidP="00AD66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7123" w:type="dxa"/>
            <w:vAlign w:val="center"/>
            <w:hideMark/>
          </w:tcPr>
          <w:p w:rsidR="004A4CE8" w:rsidRPr="00082A22" w:rsidRDefault="006B4119" w:rsidP="00AD66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Названия</w:t>
            </w:r>
            <w:r w:rsidRPr="00082A22">
              <w:rPr>
                <w:rFonts w:cs="Times New Roman"/>
                <w:sz w:val="28"/>
                <w:szCs w:val="28"/>
              </w:rPr>
              <w:t xml:space="preserve"> тем</w:t>
            </w:r>
            <w:r>
              <w:rPr>
                <w:rFonts w:cs="Times New Roman"/>
                <w:sz w:val="28"/>
                <w:szCs w:val="28"/>
              </w:rPr>
              <w:t xml:space="preserve"> выполняемых работ</w:t>
            </w:r>
          </w:p>
        </w:tc>
        <w:tc>
          <w:tcPr>
            <w:tcW w:w="1703" w:type="dxa"/>
            <w:vAlign w:val="center"/>
            <w:hideMark/>
          </w:tcPr>
          <w:p w:rsidR="004A4CE8" w:rsidRPr="00082A22" w:rsidRDefault="004A4CE8" w:rsidP="00AD66A0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082A22">
              <w:rPr>
                <w:rFonts w:cs="Times New Roman"/>
                <w:sz w:val="28"/>
                <w:szCs w:val="28"/>
              </w:rPr>
              <w:t>Количество часов</w:t>
            </w:r>
          </w:p>
        </w:tc>
      </w:tr>
      <w:tr w:rsidR="004B2204" w:rsidRPr="004B2204" w:rsidTr="00E95F40">
        <w:trPr>
          <w:jc w:val="center"/>
        </w:trPr>
        <w:tc>
          <w:tcPr>
            <w:tcW w:w="498" w:type="dxa"/>
            <w:vAlign w:val="center"/>
          </w:tcPr>
          <w:p w:rsidR="004B2204" w:rsidRPr="004B2204" w:rsidRDefault="004B2204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123" w:type="dxa"/>
            <w:vAlign w:val="center"/>
          </w:tcPr>
          <w:p w:rsidR="004B2204" w:rsidRPr="004B2204" w:rsidRDefault="00E02F14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  <w:tc>
          <w:tcPr>
            <w:tcW w:w="1703" w:type="dxa"/>
            <w:vAlign w:val="center"/>
          </w:tcPr>
          <w:p w:rsidR="004B2204" w:rsidRPr="004B2204" w:rsidRDefault="004A4CE8" w:rsidP="00AD66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«Ваза с фруктами» 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«Фантастические деревья»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«Птичий двор»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«Ветка  рябины» 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611A" w:rsidRPr="004B2204" w:rsidTr="00E95F40">
        <w:trPr>
          <w:jc w:val="center"/>
        </w:trPr>
        <w:tc>
          <w:tcPr>
            <w:tcW w:w="498" w:type="dxa"/>
            <w:vAlign w:val="center"/>
          </w:tcPr>
          <w:p w:rsidR="004E611A" w:rsidRPr="004B2204" w:rsidRDefault="004E611A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123" w:type="dxa"/>
            <w:vAlign w:val="center"/>
          </w:tcPr>
          <w:p w:rsidR="004E611A" w:rsidRPr="004B2204" w:rsidRDefault="004E611A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«Осенняя береза»</w:t>
            </w:r>
          </w:p>
        </w:tc>
        <w:tc>
          <w:tcPr>
            <w:tcW w:w="1703" w:type="dxa"/>
            <w:vAlign w:val="center"/>
          </w:tcPr>
          <w:p w:rsidR="004E611A" w:rsidRPr="00C17C15" w:rsidRDefault="009A3656" w:rsidP="00AD66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4E611A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«Золотая осень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«Кошка»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«Роспись силуэтов Дымковских игрушек»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A4CE8" w:rsidRPr="004B2204" w:rsidTr="00E95F40">
        <w:trPr>
          <w:jc w:val="center"/>
        </w:trPr>
        <w:tc>
          <w:tcPr>
            <w:tcW w:w="498" w:type="dxa"/>
            <w:vAlign w:val="center"/>
          </w:tcPr>
          <w:p w:rsidR="004A4CE8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123" w:type="dxa"/>
            <w:vAlign w:val="center"/>
          </w:tcPr>
          <w:p w:rsidR="004A4CE8" w:rsidRPr="004B2204" w:rsidRDefault="004A4CE8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«Хмурая осень, ветреный день»</w:t>
            </w:r>
          </w:p>
        </w:tc>
        <w:tc>
          <w:tcPr>
            <w:tcW w:w="1703" w:type="dxa"/>
            <w:vAlign w:val="center"/>
          </w:tcPr>
          <w:p w:rsidR="004A4CE8" w:rsidRDefault="004A4CE8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«Воробышек»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«Улицы города»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 xml:space="preserve">«Я» 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«Пингвины»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123" w:type="dxa"/>
            <w:vAlign w:val="center"/>
          </w:tcPr>
          <w:p w:rsidR="0030451E" w:rsidRPr="004B2204" w:rsidRDefault="00880735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«Жостовский поднос»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«Праздник Елки»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деревья»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0451E" w:rsidRPr="004B2204" w:rsidTr="00E95F40">
        <w:trPr>
          <w:jc w:val="center"/>
        </w:trPr>
        <w:tc>
          <w:tcPr>
            <w:tcW w:w="498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123" w:type="dxa"/>
            <w:vAlign w:val="center"/>
          </w:tcPr>
          <w:p w:rsidR="0030451E" w:rsidRPr="004B2204" w:rsidRDefault="0030451E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703" w:type="dxa"/>
            <w:vAlign w:val="center"/>
          </w:tcPr>
          <w:p w:rsidR="0030451E" w:rsidRDefault="0030451E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«Богатырь»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«Путешествие в жаркие страны»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«Филимоновская сказка»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C17C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«Подводное царство»</w:t>
            </w:r>
          </w:p>
        </w:tc>
        <w:tc>
          <w:tcPr>
            <w:tcW w:w="1703" w:type="dxa"/>
            <w:vAlign w:val="center"/>
          </w:tcPr>
          <w:p w:rsidR="006E10E7" w:rsidRPr="004B2204" w:rsidRDefault="006E10E7" w:rsidP="00AD66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Натюрморт «Комнатный цветок»</w:t>
            </w:r>
          </w:p>
        </w:tc>
        <w:tc>
          <w:tcPr>
            <w:tcW w:w="1703" w:type="dxa"/>
            <w:vAlign w:val="center"/>
          </w:tcPr>
          <w:p w:rsidR="006E10E7" w:rsidRPr="004B2204" w:rsidRDefault="006E10E7" w:rsidP="00AD66A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«Птицы прилетели»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«Портрет прекрасной дамы в шляпе»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«Аленький цветочек»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«Космические путешествия»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«Пропала собака»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«Добрые</w:t>
            </w:r>
            <w:r w:rsidRPr="004B2204">
              <w:rPr>
                <w:rFonts w:ascii="Times New Roman" w:hAnsi="Times New Roman"/>
                <w:sz w:val="28"/>
                <w:szCs w:val="28"/>
              </w:rPr>
              <w:t xml:space="preserve"> герои сказок»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«Букет-настроение»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«Цветущий май»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498" w:type="dxa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B2204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7123" w:type="dxa"/>
            <w:vAlign w:val="center"/>
          </w:tcPr>
          <w:p w:rsidR="006E10E7" w:rsidRPr="004B2204" w:rsidRDefault="006E10E7" w:rsidP="006E10E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работ к полугодовому просмотру и итоговой выставке</w:t>
            </w:r>
          </w:p>
        </w:tc>
        <w:tc>
          <w:tcPr>
            <w:tcW w:w="1703" w:type="dxa"/>
            <w:vAlign w:val="center"/>
          </w:tcPr>
          <w:p w:rsidR="006E10E7" w:rsidRDefault="006E10E7" w:rsidP="00AD66A0">
            <w:pPr>
              <w:spacing w:line="240" w:lineRule="auto"/>
              <w:jc w:val="center"/>
            </w:pPr>
            <w:r w:rsidRPr="00971AB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E10E7" w:rsidRPr="004B2204" w:rsidTr="00E95F40">
        <w:trPr>
          <w:jc w:val="center"/>
        </w:trPr>
        <w:tc>
          <w:tcPr>
            <w:tcW w:w="7621" w:type="dxa"/>
            <w:gridSpan w:val="2"/>
            <w:vAlign w:val="center"/>
          </w:tcPr>
          <w:p w:rsidR="006E10E7" w:rsidRPr="004B2204" w:rsidRDefault="006E10E7" w:rsidP="00AD66A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B2204">
              <w:rPr>
                <w:rFonts w:ascii="Times New Roman" w:hAnsi="Times New Roman"/>
                <w:b/>
                <w:sz w:val="28"/>
                <w:szCs w:val="28"/>
              </w:rPr>
              <w:t>Итого за год:</w:t>
            </w:r>
          </w:p>
        </w:tc>
        <w:tc>
          <w:tcPr>
            <w:tcW w:w="1703" w:type="dxa"/>
            <w:vAlign w:val="center"/>
          </w:tcPr>
          <w:p w:rsidR="006E10E7" w:rsidRPr="004B2204" w:rsidRDefault="006E10E7" w:rsidP="00AD66A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70 часов</w:t>
            </w:r>
          </w:p>
        </w:tc>
      </w:tr>
    </w:tbl>
    <w:p w:rsidR="00E95F40" w:rsidRDefault="00E95F40" w:rsidP="00AD66A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i/>
          <w:sz w:val="28"/>
          <w:szCs w:val="28"/>
        </w:rPr>
      </w:pPr>
    </w:p>
    <w:p w:rsidR="00B412B2" w:rsidRPr="00450327" w:rsidRDefault="00450327" w:rsidP="00AD66A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450327"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6B4119" w:rsidRPr="00450327">
        <w:rPr>
          <w:rFonts w:ascii="Times New Roman" w:hAnsi="Times New Roman"/>
          <w:b/>
          <w:sz w:val="28"/>
          <w:szCs w:val="28"/>
        </w:rPr>
        <w:t>Темы и содержание выполняемых работ</w:t>
      </w:r>
    </w:p>
    <w:p w:rsidR="00450327" w:rsidRPr="00450327" w:rsidRDefault="00450327" w:rsidP="00AD66A0">
      <w:pPr>
        <w:pStyle w:val="ListParagraph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02F14" w:rsidRPr="00E02F14" w:rsidRDefault="00A00732" w:rsidP="00AD66A0">
      <w:pPr>
        <w:pStyle w:val="ListParagraph"/>
        <w:numPr>
          <w:ilvl w:val="1"/>
          <w:numId w:val="9"/>
        </w:numPr>
        <w:tabs>
          <w:tab w:val="num" w:pos="851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«Бабочка»</w:t>
      </w:r>
    </w:p>
    <w:p w:rsidR="00E02F14" w:rsidRPr="004B2204" w:rsidRDefault="001C5CB4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02F1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02F14" w:rsidRPr="004B2204">
        <w:rPr>
          <w:rFonts w:ascii="Times New Roman" w:hAnsi="Times New Roman"/>
          <w:bCs/>
          <w:sz w:val="28"/>
          <w:szCs w:val="28"/>
        </w:rPr>
        <w:t xml:space="preserve">ознакомить с новым способом изображения - монотипией, формировать навыки рисования в нетрадиционной технике, развивать творчество, фантазию. 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1C5CB4" w:rsidRDefault="001C5CB4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E02F14" w:rsidRPr="004B2204">
        <w:rPr>
          <w:rFonts w:ascii="Times New Roman" w:hAnsi="Times New Roman"/>
          <w:sz w:val="28"/>
          <w:szCs w:val="28"/>
        </w:rPr>
        <w:t xml:space="preserve">агадка. Показ работы в новой технике. </w:t>
      </w:r>
      <w:r w:rsidR="00E02F14">
        <w:rPr>
          <w:rFonts w:ascii="Times New Roman" w:hAnsi="Times New Roman"/>
          <w:sz w:val="28"/>
          <w:szCs w:val="28"/>
        </w:rPr>
        <w:t>Оттиск</w:t>
      </w:r>
      <w:r w:rsidR="00A00732">
        <w:rPr>
          <w:rFonts w:ascii="Times New Roman" w:hAnsi="Times New Roman"/>
          <w:sz w:val="28"/>
          <w:szCs w:val="28"/>
        </w:rPr>
        <w:t xml:space="preserve"> второй половины</w:t>
      </w:r>
      <w:r w:rsidR="00E02F14">
        <w:rPr>
          <w:rFonts w:ascii="Times New Roman" w:hAnsi="Times New Roman"/>
          <w:sz w:val="28"/>
          <w:szCs w:val="28"/>
        </w:rPr>
        <w:t xml:space="preserve"> бабочки путем складывания бумаги пополам. </w:t>
      </w:r>
      <w:r w:rsidR="00E02F14" w:rsidRPr="004B2204">
        <w:rPr>
          <w:rFonts w:ascii="Times New Roman" w:hAnsi="Times New Roman"/>
          <w:sz w:val="28"/>
          <w:szCs w:val="28"/>
        </w:rPr>
        <w:t>Декорирование крыльев бабочки простым орнаментом. Дорисовывание усиков и мелких деталей  бабочки фломастерами.</w:t>
      </w:r>
      <w:r w:rsidR="00E02F14" w:rsidRPr="004B2204">
        <w:rPr>
          <w:rFonts w:ascii="Times New Roman" w:hAnsi="Times New Roman"/>
          <w:bCs/>
          <w:sz w:val="28"/>
          <w:szCs w:val="28"/>
        </w:rPr>
        <w:tab/>
      </w:r>
    </w:p>
    <w:p w:rsidR="00E02F14" w:rsidRPr="004B2204" w:rsidRDefault="00E02F14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 xml:space="preserve">Материал: гуашь, лист бумаги, тонкая кисть, фломастеры. </w:t>
      </w:r>
    </w:p>
    <w:p w:rsidR="000C25C4" w:rsidRPr="000C25C4" w:rsidRDefault="00A00732" w:rsidP="00AD66A0">
      <w:pPr>
        <w:pStyle w:val="ListParagraph"/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«Ваза с фруктами»</w:t>
      </w:r>
    </w:p>
    <w:p w:rsidR="000C25C4" w:rsidRDefault="001C5CB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0C25C4" w:rsidRPr="004B2204">
        <w:rPr>
          <w:rFonts w:ascii="Times New Roman" w:hAnsi="Times New Roman"/>
          <w:sz w:val="28"/>
          <w:szCs w:val="28"/>
        </w:rPr>
        <w:t xml:space="preserve">чить детей зрительно воспринимать и определять жанр в искусстве </w:t>
      </w:r>
      <w:r>
        <w:rPr>
          <w:rFonts w:ascii="Times New Roman" w:hAnsi="Times New Roman"/>
          <w:sz w:val="28"/>
          <w:szCs w:val="28"/>
        </w:rPr>
        <w:t>–</w:t>
      </w:r>
      <w:r w:rsidR="000C25C4" w:rsidRPr="004B2204">
        <w:rPr>
          <w:rFonts w:ascii="Times New Roman" w:hAnsi="Times New Roman"/>
          <w:sz w:val="28"/>
          <w:szCs w:val="28"/>
        </w:rPr>
        <w:t xml:space="preserve"> натюрм</w:t>
      </w:r>
      <w:r>
        <w:rPr>
          <w:rFonts w:ascii="Times New Roman" w:hAnsi="Times New Roman"/>
          <w:sz w:val="28"/>
          <w:szCs w:val="28"/>
        </w:rPr>
        <w:t>орт;</w:t>
      </w:r>
      <w:r w:rsidR="000C25C4" w:rsidRPr="004B2204">
        <w:rPr>
          <w:rFonts w:ascii="Times New Roman" w:hAnsi="Times New Roman"/>
          <w:sz w:val="28"/>
          <w:szCs w:val="28"/>
        </w:rPr>
        <w:t xml:space="preserve"> учить детей самостоятельно составлять натюрморт из предложенных предметов, </w:t>
      </w:r>
      <w:r>
        <w:rPr>
          <w:rFonts w:ascii="Times New Roman" w:hAnsi="Times New Roman"/>
          <w:sz w:val="28"/>
          <w:szCs w:val="28"/>
        </w:rPr>
        <w:t>формировать навыки</w:t>
      </w:r>
      <w:r w:rsidR="000C25C4" w:rsidRPr="004B2204">
        <w:rPr>
          <w:rFonts w:ascii="Times New Roman" w:hAnsi="Times New Roman"/>
          <w:sz w:val="28"/>
          <w:szCs w:val="28"/>
        </w:rPr>
        <w:t xml:space="preserve"> правильно располагать предметы натюрморта; учить передавать в рисунке </w:t>
      </w:r>
      <w:r w:rsidR="000C25C4">
        <w:rPr>
          <w:rFonts w:ascii="Times New Roman" w:hAnsi="Times New Roman"/>
          <w:sz w:val="28"/>
          <w:szCs w:val="28"/>
        </w:rPr>
        <w:t>характерные особенности фруктов</w:t>
      </w:r>
      <w:r w:rsidR="00435707">
        <w:rPr>
          <w:rFonts w:ascii="Times New Roman" w:hAnsi="Times New Roman"/>
          <w:sz w:val="28"/>
          <w:szCs w:val="28"/>
        </w:rPr>
        <w:t>.</w:t>
      </w:r>
    </w:p>
    <w:p w:rsidR="00435707" w:rsidRPr="004B2204" w:rsidRDefault="000C25C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C44961">
        <w:rPr>
          <w:rFonts w:ascii="Times New Roman" w:hAnsi="Times New Roman"/>
          <w:sz w:val="28"/>
          <w:szCs w:val="28"/>
        </w:rPr>
        <w:t xml:space="preserve">  </w:t>
      </w:r>
      <w:r w:rsidR="001C5CB4">
        <w:rPr>
          <w:rFonts w:ascii="Times New Roman" w:hAnsi="Times New Roman"/>
          <w:sz w:val="28"/>
          <w:szCs w:val="28"/>
        </w:rPr>
        <w:t>предварительная работа -</w:t>
      </w:r>
      <w:r w:rsidR="00435707" w:rsidRPr="004B2204">
        <w:rPr>
          <w:rFonts w:ascii="Times New Roman" w:hAnsi="Times New Roman"/>
          <w:sz w:val="28"/>
          <w:szCs w:val="28"/>
        </w:rPr>
        <w:t xml:space="preserve"> лепка и аппликация натюрморта, составление натюрморта из предметов окружающей обстановки. Показ репродукций с картин художников, рисующих натюрморты.</w:t>
      </w:r>
    </w:p>
    <w:p w:rsidR="001C5CB4" w:rsidRDefault="000C25C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Загадки про фрукты. </w:t>
      </w:r>
      <w:r w:rsidRPr="004B2204">
        <w:rPr>
          <w:rFonts w:ascii="Times New Roman" w:hAnsi="Times New Roman"/>
          <w:sz w:val="28"/>
          <w:szCs w:val="28"/>
        </w:rPr>
        <w:t>Исследование натурной постановки.</w:t>
      </w:r>
      <w:r w:rsidR="00C44961">
        <w:rPr>
          <w:rFonts w:ascii="Times New Roman" w:hAnsi="Times New Roman"/>
          <w:sz w:val="28"/>
          <w:szCs w:val="28"/>
        </w:rPr>
        <w:t xml:space="preserve">   </w:t>
      </w:r>
      <w:r w:rsidR="00435707">
        <w:rPr>
          <w:rFonts w:ascii="Times New Roman" w:hAnsi="Times New Roman"/>
          <w:sz w:val="28"/>
          <w:szCs w:val="28"/>
        </w:rPr>
        <w:t>Зарисовка яблока, груши, винограда.</w:t>
      </w:r>
      <w:r w:rsidR="00C44961">
        <w:rPr>
          <w:rFonts w:ascii="Times New Roman" w:hAnsi="Times New Roman"/>
          <w:sz w:val="28"/>
          <w:szCs w:val="28"/>
        </w:rPr>
        <w:t xml:space="preserve">  </w:t>
      </w:r>
      <w:r w:rsidRPr="004B2204">
        <w:rPr>
          <w:rFonts w:ascii="Times New Roman" w:hAnsi="Times New Roman"/>
          <w:sz w:val="28"/>
          <w:szCs w:val="28"/>
        </w:rPr>
        <w:t xml:space="preserve">Показ работы над натюрмортом, его последовательность рисования. </w:t>
      </w:r>
      <w:r>
        <w:rPr>
          <w:rFonts w:ascii="Times New Roman" w:hAnsi="Times New Roman"/>
          <w:sz w:val="28"/>
          <w:szCs w:val="28"/>
        </w:rPr>
        <w:t>Работа от пятна по всему листу</w:t>
      </w:r>
      <w:r w:rsidR="00435707">
        <w:rPr>
          <w:rFonts w:ascii="Times New Roman" w:hAnsi="Times New Roman"/>
          <w:sz w:val="28"/>
          <w:szCs w:val="28"/>
        </w:rPr>
        <w:t>. Расположение фруктов в вазе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0C25C4" w:rsidRDefault="000C25C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стол, скатерть, муляжи</w:t>
      </w:r>
      <w:r w:rsidR="00435707">
        <w:rPr>
          <w:rFonts w:ascii="Times New Roman" w:hAnsi="Times New Roman"/>
          <w:sz w:val="28"/>
          <w:szCs w:val="28"/>
        </w:rPr>
        <w:t xml:space="preserve"> фруктов, ваза,</w:t>
      </w:r>
      <w:r w:rsidRPr="004B2204">
        <w:rPr>
          <w:rFonts w:ascii="Times New Roman" w:hAnsi="Times New Roman"/>
          <w:sz w:val="28"/>
          <w:szCs w:val="28"/>
        </w:rPr>
        <w:t xml:space="preserve"> кисти</w:t>
      </w:r>
      <w:r>
        <w:rPr>
          <w:rFonts w:ascii="Times New Roman" w:hAnsi="Times New Roman"/>
          <w:sz w:val="28"/>
          <w:szCs w:val="28"/>
        </w:rPr>
        <w:t>,</w:t>
      </w:r>
      <w:r w:rsidRPr="004B2204">
        <w:rPr>
          <w:rFonts w:ascii="Times New Roman" w:hAnsi="Times New Roman"/>
          <w:sz w:val="28"/>
          <w:szCs w:val="28"/>
        </w:rPr>
        <w:t xml:space="preserve"> краски гуашь</w:t>
      </w:r>
      <w:r w:rsidR="001C5CB4">
        <w:rPr>
          <w:rFonts w:ascii="Times New Roman" w:hAnsi="Times New Roman"/>
          <w:sz w:val="28"/>
          <w:szCs w:val="28"/>
        </w:rPr>
        <w:t>, формат листа А</w:t>
      </w:r>
      <w:r>
        <w:rPr>
          <w:rFonts w:ascii="Times New Roman" w:hAnsi="Times New Roman"/>
          <w:sz w:val="28"/>
          <w:szCs w:val="28"/>
        </w:rPr>
        <w:t>3</w:t>
      </w:r>
      <w:r w:rsidRPr="004B2204">
        <w:rPr>
          <w:rFonts w:ascii="Times New Roman" w:hAnsi="Times New Roman"/>
          <w:sz w:val="28"/>
          <w:szCs w:val="28"/>
        </w:rPr>
        <w:t>.</w:t>
      </w:r>
    </w:p>
    <w:p w:rsidR="004B2204" w:rsidRPr="00435707" w:rsidRDefault="006E10E7" w:rsidP="00AD66A0">
      <w:pPr>
        <w:pStyle w:val="ListParagraph"/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00732">
        <w:rPr>
          <w:rFonts w:ascii="Times New Roman" w:hAnsi="Times New Roman"/>
          <w:b/>
          <w:sz w:val="28"/>
          <w:szCs w:val="28"/>
        </w:rPr>
        <w:t>Фантастические деревья»</w:t>
      </w:r>
    </w:p>
    <w:p w:rsidR="004B2204" w:rsidRPr="004B2204" w:rsidRDefault="001C5CB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и задачи: </w:t>
      </w:r>
      <w:r w:rsidR="004B2204" w:rsidRPr="004B2204">
        <w:rPr>
          <w:rFonts w:ascii="Times New Roman" w:hAnsi="Times New Roman"/>
          <w:sz w:val="28"/>
          <w:szCs w:val="28"/>
        </w:rPr>
        <w:t>знакомство с теплыми цветами и их оттенками и с холодными цветами и их оттенками. Научить создавать образы необычных деревьев. Развивать фантазию, творчество.</w:t>
      </w:r>
    </w:p>
    <w:p w:rsidR="001C5CB4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Содержание:</w:t>
      </w:r>
      <w:r w:rsidR="00C44961">
        <w:rPr>
          <w:rFonts w:ascii="Times New Roman" w:hAnsi="Times New Roman"/>
          <w:sz w:val="28"/>
          <w:szCs w:val="28"/>
        </w:rPr>
        <w:t xml:space="preserve">  </w:t>
      </w:r>
      <w:r w:rsidR="001C5CB4">
        <w:rPr>
          <w:rFonts w:ascii="Times New Roman" w:hAnsi="Times New Roman"/>
          <w:sz w:val="28"/>
          <w:szCs w:val="28"/>
        </w:rPr>
        <w:t>с</w:t>
      </w:r>
      <w:r w:rsidR="00A00732">
        <w:rPr>
          <w:rFonts w:ascii="Times New Roman" w:hAnsi="Times New Roman"/>
          <w:sz w:val="28"/>
          <w:szCs w:val="28"/>
        </w:rPr>
        <w:t>казка о чудо-</w:t>
      </w:r>
      <w:r w:rsidRPr="004B2204">
        <w:rPr>
          <w:rFonts w:ascii="Times New Roman" w:hAnsi="Times New Roman"/>
          <w:sz w:val="28"/>
          <w:szCs w:val="28"/>
        </w:rPr>
        <w:t>дереве. Использование схемы</w:t>
      </w:r>
      <w:r w:rsidR="001C5CB4">
        <w:rPr>
          <w:rFonts w:ascii="Times New Roman" w:hAnsi="Times New Roman"/>
          <w:sz w:val="28"/>
          <w:szCs w:val="28"/>
        </w:rPr>
        <w:t>:</w:t>
      </w:r>
      <w:r w:rsidRPr="004B2204">
        <w:rPr>
          <w:rFonts w:ascii="Times New Roman" w:hAnsi="Times New Roman"/>
          <w:sz w:val="28"/>
          <w:szCs w:val="28"/>
        </w:rPr>
        <w:t xml:space="preserve"> основные и составные цвета. Цветовая растяжка (разбеление теплых цветов и холодных цветов). Нежные, пастельные цвета.</w:t>
      </w:r>
      <w:r w:rsidRPr="004B2204">
        <w:rPr>
          <w:rFonts w:ascii="Times New Roman" w:hAnsi="Times New Roman"/>
          <w:sz w:val="28"/>
          <w:szCs w:val="28"/>
        </w:rPr>
        <w:tab/>
      </w:r>
    </w:p>
    <w:p w:rsidR="001C5CB4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гуашь, палитра, формат А</w:t>
      </w:r>
      <w:r w:rsidR="00435707">
        <w:rPr>
          <w:rFonts w:ascii="Times New Roman" w:hAnsi="Times New Roman"/>
          <w:sz w:val="28"/>
          <w:szCs w:val="28"/>
        </w:rPr>
        <w:t xml:space="preserve">3, карандаш, альбом. </w:t>
      </w:r>
    </w:p>
    <w:p w:rsidR="004B2204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работ.</w:t>
      </w:r>
    </w:p>
    <w:p w:rsidR="00435707" w:rsidRPr="00435707" w:rsidRDefault="00A00732" w:rsidP="00AD66A0">
      <w:pPr>
        <w:pStyle w:val="NormalWeb"/>
        <w:numPr>
          <w:ilvl w:val="1"/>
          <w:numId w:val="9"/>
        </w:numPr>
        <w:tabs>
          <w:tab w:val="num" w:pos="709"/>
        </w:tabs>
        <w:spacing w:before="0" w:after="0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«Птичий двор»</w:t>
      </w:r>
    </w:p>
    <w:p w:rsidR="00435707" w:rsidRPr="004B2204" w:rsidRDefault="001C5CB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детей изображать выбранную птицу на основе сложившихся представлений о домашних птицах и самостоятельно анализировать ее форму, строение, пропорции; выбрать изобразительный материал для рисования: краски, цветные карандаши или восковые мелки; использовать технические приемы рисования птиц. Развивать творчество, самостоятельность.</w:t>
      </w:r>
    </w:p>
    <w:p w:rsidR="001C5CB4" w:rsidRDefault="00435707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35707">
        <w:rPr>
          <w:rFonts w:ascii="Times New Roman" w:hAnsi="Times New Roman" w:cs="Times New Roman"/>
          <w:color w:val="auto"/>
          <w:sz w:val="28"/>
          <w:szCs w:val="28"/>
        </w:rPr>
        <w:lastRenderedPageBreak/>
        <w:t>С</w:t>
      </w:r>
      <w:r w:rsidR="001C5CB4">
        <w:rPr>
          <w:rFonts w:ascii="Times New Roman" w:hAnsi="Times New Roman" w:cs="Times New Roman"/>
          <w:color w:val="auto"/>
          <w:sz w:val="28"/>
          <w:szCs w:val="28"/>
        </w:rPr>
        <w:t>одержание: з</w:t>
      </w:r>
      <w:r w:rsidRPr="00435707">
        <w:rPr>
          <w:rFonts w:ascii="Times New Roman" w:hAnsi="Times New Roman" w:cs="Times New Roman"/>
          <w:color w:val="auto"/>
          <w:sz w:val="28"/>
          <w:szCs w:val="28"/>
        </w:rPr>
        <w:t>агадки про птиц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Рассматривание домашних птиц, их формы,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строения.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конструктивным методом. Расположение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рисунка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птицы на формате </w:t>
      </w:r>
      <w:r w:rsidR="00A0073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бумаги </w:t>
      </w:r>
      <w:r w:rsidR="001C5CB4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1C5CB4" w:rsidRDefault="00435707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цветные карандаши, краски, восковые мелки. </w:t>
      </w:r>
    </w:p>
    <w:p w:rsidR="00435707" w:rsidRPr="004B2204" w:rsidRDefault="00435707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работ.</w:t>
      </w:r>
    </w:p>
    <w:p w:rsidR="00435707" w:rsidRPr="00435707" w:rsidRDefault="00A00732" w:rsidP="00AD66A0">
      <w:pPr>
        <w:pStyle w:val="NormalWeb"/>
        <w:numPr>
          <w:ilvl w:val="1"/>
          <w:numId w:val="9"/>
        </w:numPr>
        <w:tabs>
          <w:tab w:val="num" w:pos="709"/>
        </w:tabs>
        <w:spacing w:before="0" w:after="0"/>
        <w:ind w:left="709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«Ветка  рябины»</w:t>
      </w:r>
    </w:p>
    <w:p w:rsidR="00435707" w:rsidRDefault="001C5CB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35707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435707">
        <w:rPr>
          <w:rFonts w:ascii="Times New Roman" w:hAnsi="Times New Roman" w:cs="Times New Roman"/>
          <w:color w:val="auto"/>
          <w:sz w:val="28"/>
          <w:szCs w:val="28"/>
        </w:rPr>
        <w:t xml:space="preserve">аучить создавать осенний натюрморт.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Закрепля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>ть умение рисовать инструментом «растушовка»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, изображая ягоды рябины, совершенствовать навыки</w:t>
      </w:r>
      <w:r w:rsidR="0043570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рисования концом кисти, </w:t>
      </w:r>
      <w:r w:rsidR="00435707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развивать самостоятельность, творчество, художественный вкус. </w:t>
      </w:r>
    </w:p>
    <w:p w:rsidR="0046005F" w:rsidRDefault="00435707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рябины. Последовательность работы рисования рябины. </w:t>
      </w:r>
    </w:p>
    <w:p w:rsidR="0046005F" w:rsidRDefault="00435707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краски гуашь, кисти,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3,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баночки с водой. </w:t>
      </w:r>
    </w:p>
    <w:p w:rsidR="00435707" w:rsidRPr="0046005F" w:rsidRDefault="00435707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B2204" w:rsidRPr="004E611A" w:rsidRDefault="00A00732" w:rsidP="00AD66A0">
      <w:pPr>
        <w:pStyle w:val="ListParagraph"/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«Осенняя береза»</w:t>
      </w:r>
      <w:r w:rsidR="004B2204" w:rsidRPr="004E611A">
        <w:rPr>
          <w:rFonts w:ascii="Times New Roman" w:hAnsi="Times New Roman"/>
          <w:b/>
          <w:sz w:val="28"/>
          <w:szCs w:val="28"/>
        </w:rPr>
        <w:tab/>
      </w:r>
    </w:p>
    <w:p w:rsidR="00A00732" w:rsidRDefault="0046005F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4B2204" w:rsidRPr="004B2204">
        <w:rPr>
          <w:rFonts w:ascii="Times New Roman" w:hAnsi="Times New Roman"/>
          <w:sz w:val="28"/>
          <w:szCs w:val="28"/>
        </w:rPr>
        <w:t>чить передавать в рисунке характерные особенности березы (белый ствол с черными пятнами, тонкие изогнутые ветки, легкая</w:t>
      </w:r>
      <w:r>
        <w:rPr>
          <w:rFonts w:ascii="Times New Roman" w:hAnsi="Times New Roman"/>
          <w:sz w:val="28"/>
          <w:szCs w:val="28"/>
        </w:rPr>
        <w:t xml:space="preserve"> крона), осеннюю окраску листвы;</w:t>
      </w:r>
      <w:r w:rsidR="004B2204" w:rsidRPr="004B2204">
        <w:rPr>
          <w:rFonts w:ascii="Times New Roman" w:hAnsi="Times New Roman"/>
          <w:sz w:val="28"/>
          <w:szCs w:val="28"/>
        </w:rPr>
        <w:t xml:space="preserve"> обучать правильным способам действия кистью при рисовании вертикальных мазков для образования листвы и горизонтальных штрихов для изображения черных пятен на стволе березы; закрепить навыки рисования концом кисти тонких изогнутых линий; через загадки, иллюстрации, рисунки формировать в представлении детей образ </w:t>
      </w:r>
      <w:r w:rsidR="00A00732" w:rsidRPr="004B2204">
        <w:rPr>
          <w:rFonts w:ascii="Times New Roman" w:hAnsi="Times New Roman"/>
          <w:sz w:val="28"/>
          <w:szCs w:val="28"/>
        </w:rPr>
        <w:t xml:space="preserve">стройной </w:t>
      </w:r>
      <w:r w:rsidR="004B2204" w:rsidRPr="004B2204">
        <w:rPr>
          <w:rFonts w:ascii="Times New Roman" w:hAnsi="Times New Roman"/>
          <w:sz w:val="28"/>
          <w:szCs w:val="28"/>
        </w:rPr>
        <w:t xml:space="preserve">белоствольной березы. </w:t>
      </w:r>
    </w:p>
    <w:p w:rsidR="004B2204" w:rsidRPr="004B2204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Следить за правильной осанкой при рисовании. </w:t>
      </w:r>
    </w:p>
    <w:p w:rsidR="0046005F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sz w:val="28"/>
          <w:szCs w:val="28"/>
        </w:rPr>
        <w:t>з</w:t>
      </w:r>
      <w:r w:rsidR="004E611A" w:rsidRPr="004B2204">
        <w:rPr>
          <w:rFonts w:ascii="Times New Roman" w:hAnsi="Times New Roman"/>
          <w:sz w:val="28"/>
          <w:szCs w:val="28"/>
        </w:rPr>
        <w:t>агадка.</w:t>
      </w:r>
      <w:r w:rsidR="00C44961">
        <w:rPr>
          <w:rFonts w:ascii="Times New Roman" w:hAnsi="Times New Roman"/>
          <w:sz w:val="28"/>
          <w:szCs w:val="28"/>
        </w:rPr>
        <w:t xml:space="preserve">  </w:t>
      </w:r>
      <w:r w:rsidRPr="004B2204">
        <w:rPr>
          <w:rFonts w:ascii="Times New Roman" w:hAnsi="Times New Roman"/>
          <w:sz w:val="28"/>
          <w:szCs w:val="28"/>
        </w:rPr>
        <w:t>Показ репродукций с карти</w:t>
      </w:r>
      <w:r w:rsidR="0046005F">
        <w:rPr>
          <w:rFonts w:ascii="Times New Roman" w:hAnsi="Times New Roman"/>
          <w:sz w:val="28"/>
          <w:szCs w:val="28"/>
        </w:rPr>
        <w:t xml:space="preserve">н художников, рисующих деревья. </w:t>
      </w:r>
      <w:r w:rsidR="00A00732">
        <w:rPr>
          <w:rFonts w:ascii="Times New Roman" w:hAnsi="Times New Roman"/>
          <w:sz w:val="28"/>
          <w:szCs w:val="28"/>
        </w:rPr>
        <w:t xml:space="preserve">Показ последовательности </w:t>
      </w:r>
      <w:r w:rsidR="00F84F6A">
        <w:rPr>
          <w:rFonts w:ascii="Times New Roman" w:hAnsi="Times New Roman"/>
          <w:sz w:val="28"/>
          <w:szCs w:val="28"/>
        </w:rPr>
        <w:t>рисования березы</w:t>
      </w:r>
      <w:r w:rsidRPr="004B2204">
        <w:rPr>
          <w:rFonts w:ascii="Times New Roman" w:hAnsi="Times New Roman"/>
          <w:sz w:val="28"/>
          <w:szCs w:val="28"/>
        </w:rPr>
        <w:t>. Работа всей поверхностью кисти и работа кончиком кисточки. Мазковая живопись.</w:t>
      </w:r>
    </w:p>
    <w:p w:rsidR="004B2204" w:rsidRPr="004B2204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Материал: иллюстрации с изображением березы, лист бумаги для показа отдельных способов изображения, кисти, альбом для упражнения в рисовании тонких линий и разных сп</w:t>
      </w:r>
      <w:r w:rsidR="00F84F6A">
        <w:rPr>
          <w:rFonts w:ascii="Times New Roman" w:hAnsi="Times New Roman"/>
          <w:sz w:val="28"/>
          <w:szCs w:val="28"/>
        </w:rPr>
        <w:t>особов</w:t>
      </w:r>
      <w:r w:rsidR="0046005F">
        <w:rPr>
          <w:rFonts w:ascii="Times New Roman" w:hAnsi="Times New Roman"/>
          <w:sz w:val="28"/>
          <w:szCs w:val="28"/>
        </w:rPr>
        <w:t xml:space="preserve"> работы  кистью; кисточки</w:t>
      </w:r>
      <w:r w:rsidRPr="004B2204">
        <w:rPr>
          <w:rFonts w:ascii="Times New Roman" w:hAnsi="Times New Roman"/>
          <w:sz w:val="28"/>
          <w:szCs w:val="28"/>
        </w:rPr>
        <w:t xml:space="preserve">, краски гуашь. </w:t>
      </w:r>
    </w:p>
    <w:p w:rsidR="004B2204" w:rsidRPr="004E611A" w:rsidRDefault="00F84F6A" w:rsidP="00AD66A0">
      <w:pPr>
        <w:pStyle w:val="ListParagraph"/>
        <w:numPr>
          <w:ilvl w:val="1"/>
          <w:numId w:val="9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«Золотая осень»</w:t>
      </w:r>
    </w:p>
    <w:p w:rsidR="004B2204" w:rsidRPr="004B2204" w:rsidRDefault="0046005F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4B2204" w:rsidRPr="004B2204">
        <w:rPr>
          <w:rFonts w:ascii="Times New Roman" w:hAnsi="Times New Roman"/>
          <w:bCs/>
          <w:sz w:val="28"/>
          <w:szCs w:val="28"/>
        </w:rPr>
        <w:t>ознакомить с новым приемом рисования с использованием засушенных растений - печатание цветов и трав, учить составлять композицию, передавать в ней изменения</w:t>
      </w:r>
      <w:r>
        <w:rPr>
          <w:rFonts w:ascii="Times New Roman" w:hAnsi="Times New Roman"/>
          <w:bCs/>
          <w:sz w:val="28"/>
          <w:szCs w:val="28"/>
        </w:rPr>
        <w:t>,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произошедшие в природе, закреплять умение </w:t>
      </w:r>
      <w:r>
        <w:rPr>
          <w:rFonts w:ascii="Times New Roman" w:hAnsi="Times New Roman"/>
          <w:bCs/>
          <w:sz w:val="28"/>
          <w:szCs w:val="28"/>
        </w:rPr>
        <w:t>детей различать и называть жанр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 искусства - пейзаж, закреп</w:t>
      </w:r>
      <w:r>
        <w:rPr>
          <w:rFonts w:ascii="Times New Roman" w:hAnsi="Times New Roman"/>
          <w:bCs/>
          <w:sz w:val="28"/>
          <w:szCs w:val="28"/>
        </w:rPr>
        <w:t xml:space="preserve">лять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умение располагать предметы близкого, среднего и дальнего планов, линию горизонта, развивать творчество, художественный вкус, терпение. 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</w:r>
    </w:p>
    <w:p w:rsidR="0046005F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46005F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осенних пейзажей, беседа по картинам. </w:t>
      </w:r>
      <w:r w:rsidRPr="004B2204">
        <w:rPr>
          <w:rFonts w:ascii="Times New Roman" w:hAnsi="Times New Roman"/>
          <w:sz w:val="28"/>
          <w:szCs w:val="28"/>
        </w:rPr>
        <w:t xml:space="preserve">Рассказать о переднем и дальнем плане, используя репродукции картин художников-пейзажистов. После определения, что такое линия горизонта, найти ее в репродукциях картин русских художников-пейзажистов. </w:t>
      </w:r>
    </w:p>
    <w:p w:rsidR="004B2204" w:rsidRDefault="004B2204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 образец, засушенные листья различной формы, гуашь, кисти.</w:t>
      </w:r>
    </w:p>
    <w:p w:rsidR="00E95F40" w:rsidRDefault="00E95F40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451E" w:rsidRPr="0030451E" w:rsidRDefault="00F84F6A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«Кошка»</w:t>
      </w:r>
    </w:p>
    <w:p w:rsidR="0030451E" w:rsidRPr="004B2204" w:rsidRDefault="0046005F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30451E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домашних животных. Познакомить с новыми графическими материалами. Передавать пушистость с помощью угля, сангины или пастельных мелков. </w:t>
      </w:r>
    </w:p>
    <w:p w:rsidR="0046005F" w:rsidRDefault="0030451E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агадка про кошку. Этапы рисования кошки с помощью мягких графических материалов. Образ кошки.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0451E" w:rsidRPr="004B2204" w:rsidRDefault="0030451E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ериал: пастель,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уголь, сангина, формат бумаги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4.</w:t>
      </w:r>
    </w:p>
    <w:p w:rsidR="0030451E" w:rsidRPr="0030451E" w:rsidRDefault="0030451E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«Роспи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сь силуэтов Дымковских игрушек»</w:t>
      </w:r>
    </w:p>
    <w:p w:rsidR="0030451E" w:rsidRPr="004B2204" w:rsidRDefault="0046005F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акреплять умения детей передавать характер и особенности дымковских народных игрушек,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особенности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узора, его цвето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вую гамму, 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развивать самостоятельность, творчество, совершенствовать технические навыки и умения в создании новых цветовых тонов и оттенков путем разбеливания.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дымковских игрушек. Показ рисования дымковского орнамента в полосе, в круге.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30451E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силуэты дымковских игрушек, гуашь, кисти, дымковские игрушки или иллюстрации. </w:t>
      </w:r>
    </w:p>
    <w:p w:rsidR="0030451E" w:rsidRPr="0030451E" w:rsidRDefault="0030451E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4B2204" w:rsidRPr="0030451E" w:rsidRDefault="00F84F6A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«Хмурая осень, ветреный день»</w:t>
      </w:r>
    </w:p>
    <w:p w:rsidR="0046005F" w:rsidRDefault="0046005F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отражать на рисунке ветреную погоду через изображение наклоненных в одну сторону веток, через листья, летящие в одном направлении; передать в рисунке колорит хмурого осеннего дня через подбор соответствующих красок; изображать в рисунке разные виды деревьев: березы, ели, клены и др.; располагать их на широкой полосе земли небольшими группами; учить приглушать яркий цвет красок. Воспитывать художественный вкус, развивать умение строить художественный замысел (до начала рисования наметить содержание, композицию, колорит рисунка)</w:t>
      </w:r>
      <w:r w:rsidR="003045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46005F" w:rsidRDefault="004B220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картин с изображением различного состояния природы (серое небо, кор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ичневая земля). Показ смешивания ярких красок с черной.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Приглушение красок. Последовательность работы над пейзажем.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46005F" w:rsidRDefault="004B220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картины с изо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бражением раз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лич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ной осенней погоды 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ясной и хмурой, ветреной; краски гуашь, мягкие кисти, палитра для приглушения ярких красок, цветные карандаши.</w:t>
      </w:r>
    </w:p>
    <w:p w:rsidR="004B2204" w:rsidRPr="0046005F" w:rsidRDefault="004B220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</w:p>
    <w:p w:rsidR="0030451E" w:rsidRPr="0030451E" w:rsidRDefault="0030451E" w:rsidP="00AD66A0">
      <w:pPr>
        <w:pStyle w:val="NormalWeb"/>
        <w:numPr>
          <w:ilvl w:val="1"/>
          <w:numId w:val="9"/>
        </w:numPr>
        <w:spacing w:before="0" w:after="0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0451E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Воробышек»</w:t>
      </w:r>
    </w:p>
    <w:p w:rsidR="0030451E" w:rsidRPr="004B2204" w:rsidRDefault="0046005F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30451E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ормировать у детей обобщенное представление о внешнем облике птицы, понимание, что все птицы, несмотря на различия в окраске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30451E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форме и величине частей, сходны по строению; познакомить со штриховыми рисунками птиц; учить передавать в рисунке характерные особенности воробья: пропорции его тела, цвет оперения, форму клюва, хвоста; развивать умения применять при закрашивании изображения разные приемы рисования карандашом: тушевку и штриховку, разный нажим.</w:t>
      </w:r>
    </w:p>
    <w:p w:rsidR="0046005F" w:rsidRDefault="0030451E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птиц на иллюстрациях, наблюдения за птицами, лепка,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зарисовка птиц.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Последовательность работы рисования птиц. Загадки, стихотворения, изображения птиц: воробья, сороки, вороны, синицы и др., штрих</w:t>
      </w:r>
      <w:r w:rsidR="0046005F">
        <w:rPr>
          <w:rFonts w:ascii="Times New Roman" w:hAnsi="Times New Roman" w:cs="Times New Roman"/>
          <w:bCs/>
          <w:color w:val="auto"/>
          <w:sz w:val="28"/>
          <w:szCs w:val="28"/>
        </w:rPr>
        <w:t>ованные изображения из книжек-раскрасок.</w:t>
      </w:r>
    </w:p>
    <w:p w:rsidR="0030451E" w:rsidRPr="004B2204" w:rsidRDefault="0030451E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черный фломастер; квадратные листы бумаги, простой и цветные карандаши.  </w:t>
      </w:r>
    </w:p>
    <w:p w:rsidR="004B2204" w:rsidRPr="00880735" w:rsidRDefault="00F84F6A" w:rsidP="00AD66A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«Улицы города»</w:t>
      </w:r>
    </w:p>
    <w:p w:rsidR="004B2204" w:rsidRPr="004B2204" w:rsidRDefault="0046005F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4B2204" w:rsidRPr="004B2204">
        <w:rPr>
          <w:rFonts w:ascii="Times New Roman" w:hAnsi="Times New Roman"/>
          <w:sz w:val="28"/>
          <w:szCs w:val="28"/>
        </w:rPr>
        <w:t xml:space="preserve"> и задачи: 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учить детей рисовать дома разных размеров, выделять главный объект, передавать взаимосвязь между объектами, изображать предметы близкого, среднего и дальнего планов, дополнять композицию по своему усмотрению (деревья, машины, украшения), развивать фантазию, воображение, художественный вкус. </w:t>
      </w:r>
    </w:p>
    <w:p w:rsidR="004B2204" w:rsidRDefault="00381B5D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г</w:t>
      </w:r>
      <w:r w:rsidR="004B2204" w:rsidRPr="004B2204">
        <w:rPr>
          <w:rFonts w:ascii="Times New Roman" w:hAnsi="Times New Roman"/>
          <w:sz w:val="28"/>
          <w:szCs w:val="28"/>
        </w:rPr>
        <w:t>ородские пейзажи. Загадки и стихотворения.</w:t>
      </w:r>
      <w:r w:rsidR="004B2204" w:rsidRPr="004B2204">
        <w:rPr>
          <w:rFonts w:ascii="Times New Roman" w:hAnsi="Times New Roman"/>
          <w:bCs/>
          <w:sz w:val="28"/>
          <w:szCs w:val="28"/>
        </w:rPr>
        <w:tab/>
        <w:t>Материал: восковые мелки, цветные карандаши, акварель, бумага</w:t>
      </w:r>
      <w:r>
        <w:rPr>
          <w:rFonts w:ascii="Times New Roman" w:hAnsi="Times New Roman"/>
          <w:bCs/>
          <w:sz w:val="28"/>
          <w:szCs w:val="28"/>
        </w:rPr>
        <w:t xml:space="preserve"> формат А</w:t>
      </w:r>
      <w:r w:rsidR="00880735">
        <w:rPr>
          <w:rFonts w:ascii="Times New Roman" w:hAnsi="Times New Roman"/>
          <w:bCs/>
          <w:sz w:val="28"/>
          <w:szCs w:val="28"/>
        </w:rPr>
        <w:t>3</w:t>
      </w:r>
      <w:r w:rsidR="004B2204" w:rsidRPr="004B2204">
        <w:rPr>
          <w:rFonts w:ascii="Times New Roman" w:hAnsi="Times New Roman"/>
          <w:bCs/>
          <w:sz w:val="28"/>
          <w:szCs w:val="28"/>
        </w:rPr>
        <w:t xml:space="preserve">, кисть. </w:t>
      </w:r>
    </w:p>
    <w:p w:rsidR="00880735" w:rsidRPr="00880735" w:rsidRDefault="00F84F6A" w:rsidP="00AD66A0">
      <w:pPr>
        <w:pStyle w:val="NormalWeb"/>
        <w:numPr>
          <w:ilvl w:val="1"/>
          <w:numId w:val="9"/>
        </w:numPr>
        <w:spacing w:before="0" w:after="0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«Я»</w:t>
      </w:r>
    </w:p>
    <w:p w:rsidR="00880735" w:rsidRPr="004B2204" w:rsidRDefault="00381B5D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детей с портретной живописью. Учить передавать в рисунке образ человека. Научить рисовать свой портрет, дать понятие о пропорциях лица. П</w:t>
      </w:r>
      <w:r w:rsidR="00880735">
        <w:rPr>
          <w:rFonts w:ascii="Times New Roman" w:hAnsi="Times New Roman" w:cs="Times New Roman"/>
          <w:bCs/>
          <w:color w:val="auto"/>
          <w:sz w:val="28"/>
          <w:szCs w:val="28"/>
        </w:rPr>
        <w:t>родолжать работу гуашевыми красками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88073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портрете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как о жанре живописи. Знакомст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 с художниками-портретистами.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Рассказать о пропорциях лица. Игра: «Найди свою половинку».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381B5D" w:rsidRDefault="0088073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Самостоятельная 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бота детей над автопортретом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гуашевыми красками на формате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880735" w:rsidRDefault="00880735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0735">
        <w:rPr>
          <w:rFonts w:ascii="Times New Roman" w:hAnsi="Times New Roman" w:cs="Times New Roman"/>
          <w:b/>
          <w:color w:val="auto"/>
          <w:sz w:val="28"/>
          <w:szCs w:val="28"/>
        </w:rPr>
        <w:t>«П</w:t>
      </w:r>
      <w:r w:rsidR="00F84F6A">
        <w:rPr>
          <w:rFonts w:ascii="Times New Roman" w:hAnsi="Times New Roman" w:cs="Times New Roman"/>
          <w:b/>
          <w:color w:val="auto"/>
          <w:sz w:val="28"/>
          <w:szCs w:val="28"/>
        </w:rPr>
        <w:t>ингвины»</w:t>
      </w:r>
    </w:p>
    <w:p w:rsidR="00880735" w:rsidRPr="004B2204" w:rsidRDefault="00381B5D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изображать арктических животных на основе впечатлений, по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лученных от почитанной книги Г.Снегирева «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Про пин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гвинов»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передавать животных в движении, 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их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характерные особенности. </w:t>
      </w:r>
      <w:r w:rsidR="006E10E7"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с помощью поролоновых тампонов. Воспитывать интерес к природе, к животному миру.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Пингвины, среда</w:t>
      </w:r>
      <w:r w:rsidR="00F84F6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их обитания. 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Чтение отрывка из книги «Про пингвинов».</w:t>
      </w:r>
    </w:p>
    <w:p w:rsidR="00381B5D" w:rsidRDefault="0088073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оказ последовательности рисования пингвинов.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Материал: листы бумаги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краски, кисти, тампоны. </w:t>
      </w:r>
    </w:p>
    <w:p w:rsidR="00880735" w:rsidRDefault="0088073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Создание холодного фона с последующим изображением на нем пингвинов</w:t>
      </w:r>
      <w:r w:rsidRPr="004B220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80735" w:rsidRPr="00880735" w:rsidRDefault="00F84F6A" w:rsidP="00AD66A0">
      <w:pPr>
        <w:pStyle w:val="NormalWeb"/>
        <w:numPr>
          <w:ilvl w:val="1"/>
          <w:numId w:val="9"/>
        </w:numPr>
        <w:spacing w:before="0" w:after="0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«Жостовский поднос»</w:t>
      </w:r>
    </w:p>
    <w:p w:rsidR="00880735" w:rsidRPr="004B2204" w:rsidRDefault="00381B5D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880735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детей с особенностями жостовской росписи, учить детей расписывать подносы разной формы по мотивам жостовской росписи; размещать в центре крупные цветы, заполняя композицию листьями. Воспитывать интерес к народно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му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творчеству. Закреплять умение свободно пользоваться гуашью, накладывать цвет на цвет.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  <w:t>Рассматривание жостов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ск</w:t>
      </w:r>
      <w:r w:rsidR="00880735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их подносов и знакомство с жостовской росписью.</w:t>
      </w:r>
    </w:p>
    <w:p w:rsidR="00381B5D" w:rsidRDefault="0088073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о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собенности рисования элементов, фон под роспись. </w:t>
      </w:r>
    </w:p>
    <w:p w:rsidR="00381B5D" w:rsidRDefault="0088073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Материал: таблица с элементами жостовской росписи,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черный картон в форме подноса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детей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разной формы, гуашь, кисти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</w:p>
    <w:p w:rsidR="00880735" w:rsidRPr="004B2204" w:rsidRDefault="0088073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работ.</w:t>
      </w:r>
    </w:p>
    <w:p w:rsidR="00D330AA" w:rsidRPr="00D330AA" w:rsidRDefault="00D330AA" w:rsidP="00AD66A0">
      <w:pPr>
        <w:pStyle w:val="NormalWeb"/>
        <w:numPr>
          <w:ilvl w:val="1"/>
          <w:numId w:val="9"/>
        </w:numPr>
        <w:spacing w:before="0" w:after="0"/>
        <w:ind w:right="142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30AA">
        <w:rPr>
          <w:rFonts w:ascii="Times New Roman" w:hAnsi="Times New Roman" w:cs="Times New Roman"/>
          <w:b/>
          <w:color w:val="auto"/>
          <w:sz w:val="28"/>
          <w:szCs w:val="28"/>
        </w:rPr>
        <w:t>«Праздник Елки».</w:t>
      </w:r>
    </w:p>
    <w:p w:rsidR="00D330AA" w:rsidRPr="004B2204" w:rsidRDefault="00381B5D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азвивать у детей эстетическое восприятие, эмоциональное отношение к изображению, намечать содержание и передавать его в рисунке, используя яркие тона красок. Продолжать учить рисовать </w:t>
      </w:r>
      <w:r w:rsidR="00D330AA">
        <w:rPr>
          <w:rFonts w:ascii="Times New Roman" w:hAnsi="Times New Roman" w:cs="Times New Roman"/>
          <w:bCs/>
          <w:color w:val="auto"/>
          <w:sz w:val="28"/>
          <w:szCs w:val="28"/>
        </w:rPr>
        <w:t>деревья, животных, фигуру человека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81B5D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тихотворения и загадки. Показ рисования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праздничной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елки</w:t>
      </w:r>
      <w:r w:rsidR="00C449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мазковым способом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D330AA" w:rsidRPr="004B2204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D330AA" w:rsidRPr="00D330AA" w:rsidRDefault="00F84F6A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«Дед Мороз»</w:t>
      </w:r>
    </w:p>
    <w:p w:rsidR="00D330AA" w:rsidRPr="004B2204" w:rsidRDefault="00381B5D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родолжать учить рисовать фигуру человека. Развивать у детей эмоциональное отношение к изображению.</w:t>
      </w:r>
    </w:p>
    <w:p w:rsidR="00381B5D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381B5D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тихотворение и загадки. Последовательность рисования фигуры Деда Мороза.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Закрашивание фона. </w:t>
      </w:r>
    </w:p>
    <w:p w:rsidR="00381B5D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бумага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формата А3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краски гуашь, кисти. </w:t>
      </w:r>
    </w:p>
    <w:p w:rsidR="00F84F6A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Самостоятельная работа учащихся. </w:t>
      </w:r>
    </w:p>
    <w:p w:rsidR="00880735" w:rsidRPr="004B2204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Выставка работ</w:t>
      </w:r>
      <w:r w:rsidR="00381B5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330AA" w:rsidRPr="00D330AA" w:rsidRDefault="00F84F6A" w:rsidP="00AD66A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«Зимние деревья»</w:t>
      </w:r>
    </w:p>
    <w:p w:rsidR="00D330AA" w:rsidRPr="004B2204" w:rsidRDefault="00381B5D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н</w:t>
      </w:r>
      <w:r w:rsidR="00D330AA" w:rsidRPr="004B2204">
        <w:rPr>
          <w:rFonts w:ascii="Times New Roman" w:hAnsi="Times New Roman"/>
          <w:sz w:val="28"/>
          <w:szCs w:val="28"/>
        </w:rPr>
        <w:t>аучить передавать образ зимнего леса</w:t>
      </w:r>
      <w:r>
        <w:rPr>
          <w:rFonts w:ascii="Times New Roman" w:hAnsi="Times New Roman"/>
          <w:sz w:val="28"/>
          <w:szCs w:val="28"/>
        </w:rPr>
        <w:t>,</w:t>
      </w:r>
      <w:r w:rsidR="00D330AA" w:rsidRPr="004B2204">
        <w:rPr>
          <w:rFonts w:ascii="Times New Roman" w:hAnsi="Times New Roman"/>
          <w:sz w:val="28"/>
          <w:szCs w:val="28"/>
        </w:rPr>
        <w:t xml:space="preserve"> используя  технику оттиска засушенных листьев. Продолжать учить закрашивать фон, работать широкой кистью, смешивать краски. Закреплять понятия о холодной гамме цветов.</w:t>
      </w:r>
    </w:p>
    <w:p w:rsidR="00381B5D" w:rsidRDefault="00381B5D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показ картин художников-</w:t>
      </w:r>
      <w:r w:rsidR="00D330AA" w:rsidRPr="004B2204">
        <w:rPr>
          <w:rFonts w:ascii="Times New Roman" w:hAnsi="Times New Roman"/>
          <w:sz w:val="28"/>
          <w:szCs w:val="28"/>
        </w:rPr>
        <w:t>пейзажистов. Этапы работы над пейзажем. Линия горизонта. Холодный фон. Смешение красок на палитре</w:t>
      </w:r>
      <w:r>
        <w:rPr>
          <w:rFonts w:ascii="Times New Roman" w:hAnsi="Times New Roman"/>
          <w:sz w:val="28"/>
          <w:szCs w:val="28"/>
        </w:rPr>
        <w:t>.</w:t>
      </w:r>
      <w:r w:rsidR="00D330AA" w:rsidRPr="004B2204">
        <w:rPr>
          <w:rFonts w:ascii="Times New Roman" w:hAnsi="Times New Roman"/>
          <w:sz w:val="28"/>
          <w:szCs w:val="28"/>
        </w:rPr>
        <w:tab/>
      </w:r>
    </w:p>
    <w:p w:rsidR="00D330AA" w:rsidRDefault="00D330AA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Материалы: кисти №2 и №6, гуашь, формат А3, палитра, альбом для зарисовок, карандаш, засушенные листья деревьев. </w:t>
      </w:r>
    </w:p>
    <w:p w:rsidR="00D330AA" w:rsidRPr="00D330AA" w:rsidRDefault="00F84F6A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«Зимние забавы»</w:t>
      </w:r>
    </w:p>
    <w:p w:rsidR="00D330AA" w:rsidRPr="004B2204" w:rsidRDefault="00381B5D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D330AA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="00D330AA">
        <w:rPr>
          <w:rFonts w:ascii="Times New Roman" w:hAnsi="Times New Roman" w:cs="Times New Roman"/>
          <w:color w:val="auto"/>
          <w:sz w:val="28"/>
          <w:szCs w:val="28"/>
        </w:rPr>
        <w:t>ау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чить рисовать фигуру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человека в движении, передавать 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характерные особенности, соблюдать пропорции. Самостоятельно придумывать композицию, создавать зимний пейзаж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, изображать деревья, кусты</w:t>
      </w:r>
      <w:r w:rsidR="00D330AA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. Совершенствовать умение рисовать карандашами, закрашивать рисунок с разным нажимом карандаша. Развивать художественный вкус, творчество, старательность. </w:t>
      </w:r>
    </w:p>
    <w:p w:rsidR="00DE6E05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ассматривание фигуры человека на лыжах в разных позах, катающегося человека на санках, коньках. Последовательность рисования фигуры человека катающегося на коньках, санках.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D330AA" w:rsidRPr="004B2204" w:rsidRDefault="00D330AA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альбомные листы, карандаши цветные, восковые мелки. </w:t>
      </w:r>
    </w:p>
    <w:p w:rsidR="00AE68CB" w:rsidRPr="00D067AB" w:rsidRDefault="00F84F6A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7AB">
        <w:rPr>
          <w:rFonts w:ascii="Times New Roman" w:hAnsi="Times New Roman" w:cs="Times New Roman"/>
          <w:b/>
          <w:color w:val="auto"/>
          <w:sz w:val="28"/>
          <w:szCs w:val="28"/>
        </w:rPr>
        <w:t>«Богатырь»</w:t>
      </w:r>
    </w:p>
    <w:p w:rsidR="00AE68CB" w:rsidRPr="004B2204" w:rsidRDefault="00DE6E05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E68CB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AE68CB" w:rsidRPr="004B2204">
        <w:rPr>
          <w:rFonts w:ascii="Times New Roman" w:hAnsi="Times New Roman"/>
          <w:bCs/>
          <w:sz w:val="28"/>
          <w:szCs w:val="28"/>
        </w:rPr>
        <w:t xml:space="preserve">родолжать знакомить детей с портретной живописью, учить передавать характерные особенности мужского лица, соблюдать пропорции, форму. Развивать художественный вкус, самостоятельность. </w:t>
      </w:r>
      <w:r w:rsidR="00AE68CB" w:rsidRPr="004B2204">
        <w:rPr>
          <w:rFonts w:ascii="Times New Roman" w:hAnsi="Times New Roman"/>
          <w:bCs/>
          <w:sz w:val="28"/>
          <w:szCs w:val="28"/>
        </w:rPr>
        <w:lastRenderedPageBreak/>
        <w:t>Вызывать у детей эмоциональное отношение к образу, уметь передавать в рисунке основные детали костюма богатыря.</w:t>
      </w:r>
    </w:p>
    <w:p w:rsidR="00DE6E05" w:rsidRDefault="00AE68CB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>ассматривание репродукции картин художников-портретистов</w:t>
      </w:r>
      <w:r w:rsidR="008A5E49">
        <w:rPr>
          <w:rFonts w:ascii="Times New Roman" w:hAnsi="Times New Roman"/>
          <w:bCs/>
          <w:sz w:val="28"/>
          <w:szCs w:val="28"/>
        </w:rPr>
        <w:t xml:space="preserve"> и картин, написанных по мотивам русских народных сказок</w:t>
      </w:r>
      <w:r w:rsidRPr="004B2204">
        <w:rPr>
          <w:rFonts w:ascii="Times New Roman" w:hAnsi="Times New Roman"/>
          <w:bCs/>
          <w:sz w:val="28"/>
          <w:szCs w:val="28"/>
        </w:rPr>
        <w:t>. Образ русского богатыря. Особенности пропорций мужской фигуры. Последовательность рисования.</w:t>
      </w:r>
      <w:r w:rsidRPr="004B2204">
        <w:rPr>
          <w:rFonts w:ascii="Times New Roman" w:hAnsi="Times New Roman"/>
          <w:bCs/>
          <w:sz w:val="28"/>
          <w:szCs w:val="28"/>
        </w:rPr>
        <w:tab/>
      </w:r>
    </w:p>
    <w:p w:rsidR="00AE68CB" w:rsidRPr="004B2204" w:rsidRDefault="00AE68CB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Материал: гуашь, кисти, </w:t>
      </w:r>
      <w:r w:rsidR="00DE6E05">
        <w:rPr>
          <w:rFonts w:ascii="Times New Roman" w:hAnsi="Times New Roman"/>
          <w:sz w:val="28"/>
          <w:szCs w:val="28"/>
        </w:rPr>
        <w:t>формат А</w:t>
      </w:r>
      <w:r>
        <w:rPr>
          <w:rFonts w:ascii="Times New Roman" w:hAnsi="Times New Roman"/>
          <w:sz w:val="28"/>
          <w:szCs w:val="28"/>
        </w:rPr>
        <w:t>3.</w:t>
      </w:r>
    </w:p>
    <w:p w:rsidR="00AE68CB" w:rsidRPr="00AE68CB" w:rsidRDefault="008A5E49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«Путешествие в жаркие страны»</w:t>
      </w:r>
    </w:p>
    <w:p w:rsidR="00AE68CB" w:rsidRPr="004B2204" w:rsidRDefault="00DE6E0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рисованием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животных ж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арких стран в их среде обитания -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среди лесов и степей. Развивать разумное и бережное отношение к природе. Закреплять полученные навыки рисования (рисование концом кисти, использование тычка, тампона для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рисования 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пушистой шерсти).</w:t>
      </w:r>
    </w:p>
    <w:p w:rsidR="00DE6E05" w:rsidRDefault="00AE68CB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ассматривание животных жарких стран на иллюстрациях книг. Последовательность рисования животных (слон, жираф, зебра и т.д.). </w:t>
      </w:r>
    </w:p>
    <w:p w:rsidR="00DE6E05" w:rsidRDefault="00AE68CB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краски, простые карандаши для рисова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ния эскиза, кисти. </w:t>
      </w:r>
    </w:p>
    <w:p w:rsidR="00AE68CB" w:rsidRDefault="00AE68CB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Иллюстрации.</w:t>
      </w:r>
    </w:p>
    <w:p w:rsidR="00AE68CB" w:rsidRPr="00AE68CB" w:rsidRDefault="008A5E49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«Филимоновская сказка»</w:t>
      </w:r>
    </w:p>
    <w:p w:rsidR="00AE68CB" w:rsidRPr="004B2204" w:rsidRDefault="00DE6E05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6E10E7">
        <w:rPr>
          <w:rFonts w:ascii="Times New Roman" w:hAnsi="Times New Roman" w:cs="Times New Roman"/>
          <w:bCs/>
          <w:color w:val="auto"/>
          <w:sz w:val="28"/>
          <w:szCs w:val="28"/>
        </w:rPr>
        <w:t>Цель</w:t>
      </w:r>
      <w:r w:rsidR="00C4496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AE68CB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и задачи: </w:t>
      </w:r>
      <w:r w:rsidR="006E10E7">
        <w:rPr>
          <w:rFonts w:ascii="Times New Roman" w:hAnsi="Times New Roman" w:cs="Times New Roman"/>
          <w:bCs/>
          <w:color w:val="auto"/>
          <w:sz w:val="28"/>
          <w:szCs w:val="28"/>
        </w:rPr>
        <w:t>по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знакомить с орнаментом украшения филимоно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с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ких поделок – полоски, снежинки, а также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 основными цветами, используемыми в украшении поделок. Продолжать учить рисовать кончиком кисти.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Формировать</w:t>
      </w:r>
      <w:r w:rsidR="00AE68CB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любовь к народному искусству, развивать чувство цвета, ритма.</w:t>
      </w:r>
    </w:p>
    <w:p w:rsidR="00DE6E05" w:rsidRDefault="00AE68CB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DE6E05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оказ рисования элементов орнамента филимоновской игрушки. Передача характерной цветовой гаммы. Рисование орнамента в полосе. 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AE68CB" w:rsidRDefault="00AE68CB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 краски гуашь, таблица с элементами узора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880735" w:rsidRPr="00AE68CB" w:rsidRDefault="00FE0782" w:rsidP="00AD66A0">
      <w:pPr>
        <w:pStyle w:val="NormalWeb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before="0" w:after="0"/>
        <w:ind w:left="709" w:right="142" w:hanging="283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«Подводное царство</w:t>
      </w:r>
      <w:r w:rsidR="00AE68CB" w:rsidRPr="00AE68CB">
        <w:rPr>
          <w:rFonts w:ascii="Times New Roman" w:hAnsi="Times New Roman"/>
          <w:b/>
          <w:color w:val="auto"/>
          <w:sz w:val="28"/>
          <w:szCs w:val="28"/>
        </w:rPr>
        <w:t>»</w:t>
      </w:r>
    </w:p>
    <w:p w:rsidR="00FE0782" w:rsidRPr="00FE0782" w:rsidRDefault="00DE6E05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E10E7">
        <w:rPr>
          <w:rFonts w:ascii="Times New Roman" w:hAnsi="Times New Roman"/>
          <w:sz w:val="28"/>
          <w:szCs w:val="28"/>
        </w:rPr>
        <w:t>Цель</w:t>
      </w:r>
      <w:r w:rsidR="00FE0782" w:rsidRPr="00FE0782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sz w:val="28"/>
          <w:szCs w:val="28"/>
        </w:rPr>
        <w:t>п</w:t>
      </w:r>
      <w:r w:rsidR="006E10E7">
        <w:rPr>
          <w:rFonts w:ascii="Times New Roman" w:hAnsi="Times New Roman"/>
          <w:sz w:val="28"/>
          <w:szCs w:val="28"/>
        </w:rPr>
        <w:t>о</w:t>
      </w:r>
      <w:r w:rsidR="00FE0782" w:rsidRPr="00FE0782">
        <w:rPr>
          <w:rFonts w:ascii="Times New Roman" w:hAnsi="Times New Roman"/>
          <w:bCs/>
          <w:sz w:val="28"/>
          <w:szCs w:val="28"/>
        </w:rPr>
        <w:t>знакомить с техникой «граттаж». Учить рисовать рыбок</w:t>
      </w:r>
      <w:r w:rsidR="00EB4D42">
        <w:rPr>
          <w:rFonts w:ascii="Times New Roman" w:hAnsi="Times New Roman"/>
          <w:bCs/>
          <w:sz w:val="28"/>
          <w:szCs w:val="28"/>
        </w:rPr>
        <w:t>, морских звезд, медуз</w:t>
      </w:r>
      <w:r w:rsidR="00FE0782" w:rsidRPr="00FE0782">
        <w:rPr>
          <w:rFonts w:ascii="Times New Roman" w:hAnsi="Times New Roman"/>
          <w:bCs/>
          <w:sz w:val="28"/>
          <w:szCs w:val="28"/>
        </w:rPr>
        <w:t>. Развивать фантазию, творчество.</w:t>
      </w:r>
      <w:r w:rsidR="00FE0782" w:rsidRPr="00FE0782">
        <w:rPr>
          <w:rFonts w:ascii="Times New Roman" w:hAnsi="Times New Roman"/>
          <w:bCs/>
          <w:sz w:val="28"/>
          <w:szCs w:val="28"/>
        </w:rPr>
        <w:tab/>
      </w:r>
    </w:p>
    <w:p w:rsidR="00FE0782" w:rsidRDefault="00FE0782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0782">
        <w:rPr>
          <w:rFonts w:ascii="Times New Roman" w:hAnsi="Times New Roman"/>
          <w:sz w:val="28"/>
          <w:szCs w:val="28"/>
        </w:rPr>
        <w:t xml:space="preserve">Содержание: </w:t>
      </w:r>
      <w:r w:rsidR="00DE6E05">
        <w:rPr>
          <w:rFonts w:ascii="Times New Roman" w:hAnsi="Times New Roman"/>
          <w:bCs/>
          <w:sz w:val="28"/>
          <w:szCs w:val="28"/>
        </w:rPr>
        <w:t>з</w:t>
      </w:r>
      <w:r w:rsidRPr="00FE0782">
        <w:rPr>
          <w:rFonts w:ascii="Times New Roman" w:hAnsi="Times New Roman"/>
          <w:bCs/>
          <w:sz w:val="28"/>
          <w:szCs w:val="28"/>
        </w:rPr>
        <w:t xml:space="preserve">агадка про </w:t>
      </w:r>
      <w:r>
        <w:rPr>
          <w:rFonts w:ascii="Times New Roman" w:hAnsi="Times New Roman"/>
          <w:bCs/>
          <w:sz w:val="28"/>
          <w:szCs w:val="28"/>
        </w:rPr>
        <w:t>морских животных</w:t>
      </w:r>
      <w:r w:rsidRPr="00FE0782">
        <w:rPr>
          <w:rFonts w:ascii="Times New Roman" w:hAnsi="Times New Roman"/>
          <w:bCs/>
          <w:sz w:val="28"/>
          <w:szCs w:val="28"/>
        </w:rPr>
        <w:t xml:space="preserve">. Показ работы в технике «граттаж». </w:t>
      </w:r>
      <w:r w:rsidRPr="00FE0782">
        <w:rPr>
          <w:rFonts w:ascii="Times New Roman" w:hAnsi="Times New Roman"/>
          <w:sz w:val="28"/>
          <w:szCs w:val="28"/>
        </w:rPr>
        <w:t>Материал: «волшебная бумага</w:t>
      </w:r>
      <w:r w:rsidR="00DE6E05">
        <w:rPr>
          <w:rFonts w:ascii="Times New Roman" w:hAnsi="Times New Roman"/>
          <w:sz w:val="28"/>
          <w:szCs w:val="28"/>
        </w:rPr>
        <w:t>»</w:t>
      </w:r>
      <w:r w:rsidRPr="00FE0782">
        <w:rPr>
          <w:rFonts w:ascii="Times New Roman" w:hAnsi="Times New Roman"/>
          <w:sz w:val="28"/>
          <w:szCs w:val="28"/>
        </w:rPr>
        <w:t xml:space="preserve"> для граттажа, деревянная палочка, альбом, карандаш.</w:t>
      </w:r>
    </w:p>
    <w:p w:rsidR="009A3656" w:rsidRDefault="009A3656" w:rsidP="00AD66A0">
      <w:pPr>
        <w:pStyle w:val="ListParagraph"/>
        <w:numPr>
          <w:ilvl w:val="1"/>
          <w:numId w:val="9"/>
        </w:numPr>
        <w:tabs>
          <w:tab w:val="clear" w:pos="786"/>
          <w:tab w:val="num" w:pos="709"/>
          <w:tab w:val="left" w:pos="993"/>
        </w:tabs>
        <w:spacing w:after="0" w:line="240" w:lineRule="auto"/>
        <w:ind w:left="709" w:hanging="283"/>
        <w:jc w:val="both"/>
        <w:rPr>
          <w:rFonts w:ascii="Times New Roman" w:hAnsi="Times New Roman"/>
          <w:b/>
          <w:sz w:val="28"/>
          <w:szCs w:val="28"/>
        </w:rPr>
      </w:pPr>
      <w:r w:rsidRPr="009A3656">
        <w:rPr>
          <w:rFonts w:ascii="Times New Roman" w:hAnsi="Times New Roman"/>
          <w:b/>
          <w:sz w:val="28"/>
          <w:szCs w:val="28"/>
        </w:rPr>
        <w:t>Натюрморт «Комнатный цветок»</w:t>
      </w:r>
    </w:p>
    <w:p w:rsidR="009A3656" w:rsidRDefault="00DE6E05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 задачи: у</w:t>
      </w:r>
      <w:r w:rsidR="009A3656" w:rsidRPr="009A3656">
        <w:rPr>
          <w:rFonts w:ascii="Times New Roman" w:hAnsi="Times New Roman"/>
          <w:sz w:val="28"/>
          <w:szCs w:val="28"/>
        </w:rPr>
        <w:t xml:space="preserve">чить рисовать тушью и пером. Показать особенности изображения </w:t>
      </w:r>
      <w:r w:rsidR="009A3656">
        <w:rPr>
          <w:rFonts w:ascii="Times New Roman" w:hAnsi="Times New Roman"/>
          <w:sz w:val="28"/>
          <w:szCs w:val="28"/>
        </w:rPr>
        <w:t>комнатного цветка</w:t>
      </w:r>
      <w:r w:rsidR="009A3656" w:rsidRPr="009A3656">
        <w:rPr>
          <w:rFonts w:ascii="Times New Roman" w:hAnsi="Times New Roman"/>
          <w:sz w:val="28"/>
          <w:szCs w:val="28"/>
        </w:rPr>
        <w:t xml:space="preserve"> в графике. </w:t>
      </w:r>
      <w:r w:rsidR="009A3656">
        <w:rPr>
          <w:rFonts w:ascii="Times New Roman" w:hAnsi="Times New Roman"/>
          <w:sz w:val="28"/>
          <w:szCs w:val="28"/>
        </w:rPr>
        <w:t xml:space="preserve">Продолжать </w:t>
      </w:r>
      <w:r w:rsidR="009A3656" w:rsidRPr="009A3656">
        <w:rPr>
          <w:rFonts w:ascii="Times New Roman" w:hAnsi="Times New Roman"/>
          <w:sz w:val="28"/>
          <w:szCs w:val="28"/>
        </w:rPr>
        <w:t>знакомить со средствами графики.</w:t>
      </w:r>
    </w:p>
    <w:p w:rsidR="00DE6E05" w:rsidRDefault="009A3656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Со</w:t>
      </w:r>
      <w:r w:rsidR="00DE6E05">
        <w:rPr>
          <w:rFonts w:ascii="Times New Roman" w:hAnsi="Times New Roman"/>
          <w:sz w:val="28"/>
          <w:szCs w:val="28"/>
        </w:rPr>
        <w:t>держание: г</w:t>
      </w:r>
      <w:r w:rsidR="008A5E49">
        <w:rPr>
          <w:rFonts w:ascii="Times New Roman" w:hAnsi="Times New Roman"/>
          <w:sz w:val="28"/>
          <w:szCs w:val="28"/>
        </w:rPr>
        <w:t>рафика – одно из средств изображения природы</w:t>
      </w:r>
      <w:r w:rsidRPr="009A3656">
        <w:rPr>
          <w:rFonts w:ascii="Times New Roman" w:hAnsi="Times New Roman"/>
          <w:sz w:val="28"/>
          <w:szCs w:val="28"/>
        </w:rPr>
        <w:t>.</w:t>
      </w:r>
      <w:r w:rsidR="00C44961">
        <w:rPr>
          <w:rFonts w:ascii="Times New Roman" w:hAnsi="Times New Roman"/>
          <w:sz w:val="28"/>
          <w:szCs w:val="28"/>
        </w:rPr>
        <w:t xml:space="preserve">  </w:t>
      </w:r>
      <w:r w:rsidRPr="009A3656">
        <w:rPr>
          <w:rFonts w:ascii="Times New Roman" w:hAnsi="Times New Roman"/>
          <w:sz w:val="28"/>
          <w:szCs w:val="28"/>
        </w:rPr>
        <w:t xml:space="preserve">Штрих, линия, композиция – средства графики. Рисование с натуры </w:t>
      </w:r>
      <w:r>
        <w:rPr>
          <w:rFonts w:ascii="Times New Roman" w:hAnsi="Times New Roman"/>
          <w:sz w:val="28"/>
          <w:szCs w:val="28"/>
        </w:rPr>
        <w:t>комнатного цветка</w:t>
      </w:r>
      <w:r w:rsidRPr="009A3656">
        <w:rPr>
          <w:rFonts w:ascii="Times New Roman" w:hAnsi="Times New Roman"/>
          <w:sz w:val="28"/>
          <w:szCs w:val="28"/>
        </w:rPr>
        <w:t>.</w:t>
      </w:r>
    </w:p>
    <w:p w:rsidR="009A3656" w:rsidRDefault="009A3656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656">
        <w:rPr>
          <w:rFonts w:ascii="Times New Roman" w:hAnsi="Times New Roman"/>
          <w:sz w:val="28"/>
          <w:szCs w:val="28"/>
        </w:rPr>
        <w:t>Материалы:</w:t>
      </w:r>
      <w:r w:rsidR="00C44961">
        <w:rPr>
          <w:rFonts w:ascii="Times New Roman" w:hAnsi="Times New Roman"/>
          <w:sz w:val="28"/>
          <w:szCs w:val="28"/>
        </w:rPr>
        <w:t xml:space="preserve">  </w:t>
      </w:r>
      <w:r w:rsidR="00DE6E05">
        <w:rPr>
          <w:rFonts w:ascii="Times New Roman" w:hAnsi="Times New Roman"/>
          <w:sz w:val="28"/>
          <w:szCs w:val="28"/>
        </w:rPr>
        <w:t>т</w:t>
      </w:r>
      <w:r w:rsidRPr="009A3656">
        <w:rPr>
          <w:rFonts w:ascii="Times New Roman" w:hAnsi="Times New Roman"/>
          <w:sz w:val="28"/>
          <w:szCs w:val="28"/>
        </w:rPr>
        <w:t>ушь, перо</w:t>
      </w:r>
      <w:r w:rsidR="00DE6E05">
        <w:rPr>
          <w:rFonts w:ascii="Times New Roman" w:hAnsi="Times New Roman"/>
          <w:sz w:val="28"/>
          <w:szCs w:val="28"/>
        </w:rPr>
        <w:t>, бумага формата А</w:t>
      </w:r>
      <w:r>
        <w:rPr>
          <w:rFonts w:ascii="Times New Roman" w:hAnsi="Times New Roman"/>
          <w:sz w:val="28"/>
          <w:szCs w:val="28"/>
        </w:rPr>
        <w:t>4.</w:t>
      </w:r>
    </w:p>
    <w:p w:rsidR="009A3656" w:rsidRDefault="008A5E49" w:rsidP="00AD66A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«Птицы прилетели»</w:t>
      </w:r>
    </w:p>
    <w:p w:rsidR="002660E6" w:rsidRDefault="00DE6E05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2660E6" w:rsidRPr="002660E6">
        <w:rPr>
          <w:rFonts w:ascii="Times New Roman" w:hAnsi="Times New Roman"/>
          <w:sz w:val="28"/>
          <w:szCs w:val="28"/>
        </w:rPr>
        <w:t xml:space="preserve"> и задачи:</w:t>
      </w:r>
      <w:r>
        <w:rPr>
          <w:rFonts w:ascii="Times New Roman" w:hAnsi="Times New Roman"/>
          <w:sz w:val="28"/>
          <w:szCs w:val="28"/>
        </w:rPr>
        <w:t xml:space="preserve"> п</w:t>
      </w:r>
      <w:r w:rsidR="002660E6">
        <w:rPr>
          <w:rFonts w:ascii="Times New Roman" w:hAnsi="Times New Roman"/>
          <w:sz w:val="28"/>
          <w:szCs w:val="28"/>
        </w:rPr>
        <w:t>родолжать учить рисовать различных птиц.</w:t>
      </w:r>
      <w:r w:rsidR="008A5E49">
        <w:rPr>
          <w:rFonts w:ascii="Times New Roman" w:hAnsi="Times New Roman"/>
          <w:sz w:val="28"/>
          <w:szCs w:val="28"/>
        </w:rPr>
        <w:t xml:space="preserve"> Передавать строение и окраску. </w:t>
      </w:r>
      <w:r w:rsidR="002660E6">
        <w:rPr>
          <w:rFonts w:ascii="Times New Roman" w:hAnsi="Times New Roman"/>
          <w:sz w:val="28"/>
          <w:szCs w:val="28"/>
        </w:rPr>
        <w:t>Продолжать учить рисовать восковыми мелками  и акварелью.</w:t>
      </w:r>
    </w:p>
    <w:p w:rsidR="00DE6E05" w:rsidRDefault="00DE6E05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Содержание: з</w:t>
      </w:r>
      <w:r w:rsidR="002660E6">
        <w:rPr>
          <w:rFonts w:ascii="Times New Roman" w:hAnsi="Times New Roman"/>
          <w:sz w:val="28"/>
          <w:szCs w:val="28"/>
        </w:rPr>
        <w:t xml:space="preserve">агадки и рассказы про птиц. Показ </w:t>
      </w:r>
      <w:r w:rsidR="008A5E49">
        <w:rPr>
          <w:rFonts w:ascii="Times New Roman" w:hAnsi="Times New Roman"/>
          <w:sz w:val="28"/>
          <w:szCs w:val="28"/>
        </w:rPr>
        <w:t>последовательности рисования</w:t>
      </w:r>
      <w:r w:rsidR="002660E6">
        <w:rPr>
          <w:rFonts w:ascii="Times New Roman" w:hAnsi="Times New Roman"/>
          <w:sz w:val="28"/>
          <w:szCs w:val="28"/>
        </w:rPr>
        <w:t xml:space="preserve"> различных птиц. Компоновка на листе стайки птиц. </w:t>
      </w:r>
    </w:p>
    <w:p w:rsidR="002660E6" w:rsidRDefault="00EE3261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восковые мелки, а</w:t>
      </w:r>
      <w:r w:rsidR="00DE6E05">
        <w:rPr>
          <w:rFonts w:ascii="Times New Roman" w:hAnsi="Times New Roman"/>
          <w:sz w:val="28"/>
          <w:szCs w:val="28"/>
        </w:rPr>
        <w:t>кварель, кисти, формат бумаги А</w:t>
      </w:r>
      <w:r>
        <w:rPr>
          <w:rFonts w:ascii="Times New Roman" w:hAnsi="Times New Roman"/>
          <w:sz w:val="28"/>
          <w:szCs w:val="28"/>
        </w:rPr>
        <w:t>3.</w:t>
      </w:r>
    </w:p>
    <w:p w:rsidR="00EE3261" w:rsidRPr="00EE3261" w:rsidRDefault="00EE3261" w:rsidP="00AD66A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E3261">
        <w:rPr>
          <w:rFonts w:ascii="Times New Roman" w:hAnsi="Times New Roman"/>
          <w:b/>
          <w:sz w:val="28"/>
          <w:szCs w:val="28"/>
        </w:rPr>
        <w:t xml:space="preserve"> «П</w:t>
      </w:r>
      <w:r w:rsidR="008A5E49">
        <w:rPr>
          <w:rFonts w:ascii="Times New Roman" w:hAnsi="Times New Roman"/>
          <w:b/>
          <w:sz w:val="28"/>
          <w:szCs w:val="28"/>
        </w:rPr>
        <w:t>ортрет прекрасной дамы в шляпе»</w:t>
      </w:r>
    </w:p>
    <w:p w:rsidR="00EE3261" w:rsidRPr="004B2204" w:rsidRDefault="00DE6E05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EE3261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п</w:t>
      </w:r>
      <w:r w:rsidR="00EE3261" w:rsidRPr="004B2204">
        <w:rPr>
          <w:rFonts w:ascii="Times New Roman" w:hAnsi="Times New Roman"/>
          <w:bCs/>
          <w:sz w:val="28"/>
          <w:szCs w:val="28"/>
        </w:rPr>
        <w:t>родолжать знакомить детей с портретной живописью, учить передавать характерные особенности женского лица. Учить рисовать погрудный портрет. Развивать художественный вкус, самостоятельность. Вызывать у детей эмоциональное отношение к образу, уметь передавать в рисунке женский образ.</w:t>
      </w:r>
    </w:p>
    <w:p w:rsidR="00B62381" w:rsidRDefault="00EE3261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Содержание: </w:t>
      </w:r>
      <w:r w:rsidR="00B62381">
        <w:rPr>
          <w:rFonts w:ascii="Times New Roman" w:hAnsi="Times New Roman"/>
          <w:bCs/>
          <w:sz w:val="28"/>
          <w:szCs w:val="28"/>
        </w:rPr>
        <w:t>р</w:t>
      </w:r>
      <w:r w:rsidRPr="004B2204">
        <w:rPr>
          <w:rFonts w:ascii="Times New Roman" w:hAnsi="Times New Roman"/>
          <w:bCs/>
          <w:sz w:val="28"/>
          <w:szCs w:val="28"/>
        </w:rPr>
        <w:t xml:space="preserve">ассматривание репродукции </w:t>
      </w:r>
      <w:r w:rsidR="00B62381">
        <w:rPr>
          <w:rFonts w:ascii="Times New Roman" w:hAnsi="Times New Roman"/>
          <w:bCs/>
          <w:sz w:val="28"/>
          <w:szCs w:val="28"/>
        </w:rPr>
        <w:t xml:space="preserve">картин художников-портретистов. </w:t>
      </w:r>
      <w:r w:rsidRPr="004B2204">
        <w:rPr>
          <w:rFonts w:ascii="Times New Roman" w:hAnsi="Times New Roman"/>
          <w:bCs/>
          <w:sz w:val="28"/>
          <w:szCs w:val="28"/>
        </w:rPr>
        <w:t xml:space="preserve">Образ женщины. Особенности женского образа. Последовательность рисования. </w:t>
      </w:r>
    </w:p>
    <w:p w:rsidR="00B62381" w:rsidRDefault="00EE3261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 xml:space="preserve">Материал: гуашь, кисти. </w:t>
      </w:r>
    </w:p>
    <w:p w:rsidR="00EE3261" w:rsidRPr="004B2204" w:rsidRDefault="00EE3261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sz w:val="28"/>
          <w:szCs w:val="28"/>
        </w:rPr>
        <w:t>Выставка работ</w:t>
      </w:r>
      <w:r w:rsidR="008A5E49">
        <w:rPr>
          <w:rFonts w:ascii="Times New Roman" w:hAnsi="Times New Roman"/>
          <w:sz w:val="28"/>
          <w:szCs w:val="28"/>
        </w:rPr>
        <w:t>.</w:t>
      </w:r>
    </w:p>
    <w:p w:rsidR="00647EF4" w:rsidRPr="00D067AB" w:rsidRDefault="008A5E49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06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«Аленький цветочек»</w:t>
      </w:r>
    </w:p>
    <w:p w:rsidR="00647EF4" w:rsidRPr="004B2204" w:rsidRDefault="00B62381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>
        <w:rPr>
          <w:rFonts w:ascii="Times New Roman" w:hAnsi="Times New Roman"/>
          <w:bCs/>
          <w:sz w:val="28"/>
          <w:szCs w:val="28"/>
        </w:rPr>
        <w:t>ф</w:t>
      </w:r>
      <w:r w:rsidR="00647EF4" w:rsidRPr="004B2204">
        <w:rPr>
          <w:rFonts w:ascii="Times New Roman" w:hAnsi="Times New Roman"/>
          <w:bCs/>
          <w:sz w:val="28"/>
          <w:szCs w:val="28"/>
        </w:rPr>
        <w:t>ормировать у детей образные представления; учить умению создавать средствами рисунка сказочный цветок необычной красоты; передавать в рисунке радость. Воспитывать желани</w:t>
      </w:r>
      <w:r w:rsidR="00647EF4">
        <w:rPr>
          <w:rFonts w:ascii="Times New Roman" w:hAnsi="Times New Roman"/>
          <w:bCs/>
          <w:sz w:val="28"/>
          <w:szCs w:val="28"/>
        </w:rPr>
        <w:t>е и умение работать самостоятельно.</w:t>
      </w:r>
    </w:p>
    <w:p w:rsidR="00B62381" w:rsidRDefault="00B62381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з</w:t>
      </w:r>
      <w:r w:rsidR="00647EF4" w:rsidRPr="004B2204">
        <w:rPr>
          <w:rFonts w:ascii="Times New Roman" w:hAnsi="Times New Roman"/>
          <w:sz w:val="28"/>
          <w:szCs w:val="28"/>
        </w:rPr>
        <w:t>а</w:t>
      </w:r>
      <w:r w:rsidR="008A5E49">
        <w:rPr>
          <w:rFonts w:ascii="Times New Roman" w:hAnsi="Times New Roman"/>
          <w:sz w:val="28"/>
          <w:szCs w:val="28"/>
        </w:rPr>
        <w:t>гадка. Декорирование лепестков</w:t>
      </w:r>
      <w:r w:rsidR="00647EF4" w:rsidRPr="004B2204">
        <w:rPr>
          <w:rFonts w:ascii="Times New Roman" w:hAnsi="Times New Roman"/>
          <w:sz w:val="28"/>
          <w:szCs w:val="28"/>
        </w:rPr>
        <w:t xml:space="preserve"> цветка простым орнаментом. Дорисов</w:t>
      </w:r>
      <w:r>
        <w:rPr>
          <w:rFonts w:ascii="Times New Roman" w:hAnsi="Times New Roman"/>
          <w:sz w:val="28"/>
          <w:szCs w:val="28"/>
        </w:rPr>
        <w:t xml:space="preserve">ывание усиков и мелких деталей </w:t>
      </w:r>
      <w:r w:rsidR="00647EF4" w:rsidRPr="004B2204">
        <w:rPr>
          <w:rFonts w:ascii="Times New Roman" w:hAnsi="Times New Roman"/>
          <w:sz w:val="28"/>
          <w:szCs w:val="28"/>
        </w:rPr>
        <w:t>фломастерами</w:t>
      </w:r>
      <w:r w:rsidR="00647EF4" w:rsidRPr="004B2204">
        <w:rPr>
          <w:rFonts w:ascii="Times New Roman" w:hAnsi="Times New Roman"/>
          <w:bCs/>
          <w:sz w:val="28"/>
          <w:szCs w:val="28"/>
        </w:rPr>
        <w:t xml:space="preserve">. </w:t>
      </w:r>
    </w:p>
    <w:p w:rsidR="00B62381" w:rsidRDefault="00647EF4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Материал:</w:t>
      </w:r>
      <w:r>
        <w:rPr>
          <w:rFonts w:ascii="Times New Roman" w:hAnsi="Times New Roman"/>
          <w:bCs/>
          <w:sz w:val="28"/>
          <w:szCs w:val="28"/>
        </w:rPr>
        <w:t xml:space="preserve"> бумага, краски - гуашь, кисти.</w:t>
      </w:r>
    </w:p>
    <w:p w:rsidR="00647EF4" w:rsidRPr="004B2204" w:rsidRDefault="00647EF4" w:rsidP="00AD66A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B2204">
        <w:rPr>
          <w:rFonts w:ascii="Times New Roman" w:hAnsi="Times New Roman"/>
          <w:bCs/>
          <w:sz w:val="28"/>
          <w:szCs w:val="28"/>
        </w:rPr>
        <w:t>Выставка работ.</w:t>
      </w:r>
    </w:p>
    <w:p w:rsidR="00647EF4" w:rsidRPr="00647EF4" w:rsidRDefault="008A5E49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«Космические путешествия»</w:t>
      </w:r>
    </w:p>
    <w:p w:rsidR="00647EF4" w:rsidRPr="004B2204" w:rsidRDefault="00B62381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47EF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ознакомить с новым способо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м рисования «эстамп по картону»,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продолжать знакомить с сюжетным рисованием, учить составлять композицию, продумывать ее содержание, планировать работу. Учить расп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олагать рисунок на всем листе. </w:t>
      </w:r>
      <w:r w:rsidR="00647EF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Показ работы в технике «эстамп по картону».</w:t>
      </w:r>
    </w:p>
    <w:p w:rsidR="00B62381" w:rsidRDefault="00647EF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сначала изготовить кли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ше из картона, потом валиком раскатать гуашевую краску на нем, положить цветную бумагу и</w:t>
      </w:r>
      <w:r w:rsidR="004A5A7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откатать скалкой. Дорисовать мелкие детали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цветными ручками или фломастерами. </w:t>
      </w:r>
    </w:p>
    <w:p w:rsidR="00B62381" w:rsidRDefault="00647EF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Материал: два картона  формата А4, цветная бумага формата А4, гуашь, ножницы, картон, клей, поролоновый валик для краски, валик для прока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тывания. </w:t>
      </w:r>
    </w:p>
    <w:p w:rsidR="00647EF4" w:rsidRPr="004B2204" w:rsidRDefault="00647EF4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Иллюстрации о космосе.</w:t>
      </w:r>
    </w:p>
    <w:p w:rsidR="00647EF4" w:rsidRPr="00647EF4" w:rsidRDefault="00647EF4" w:rsidP="00AD66A0">
      <w:pPr>
        <w:pStyle w:val="ListParagraph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47EF4">
        <w:rPr>
          <w:rFonts w:ascii="Times New Roman" w:hAnsi="Times New Roman"/>
          <w:b/>
          <w:sz w:val="28"/>
          <w:szCs w:val="28"/>
        </w:rPr>
        <w:t xml:space="preserve"> «</w:t>
      </w:r>
      <w:r w:rsidR="008A5E49">
        <w:rPr>
          <w:rFonts w:ascii="Times New Roman" w:hAnsi="Times New Roman"/>
          <w:b/>
          <w:sz w:val="28"/>
          <w:szCs w:val="28"/>
        </w:rPr>
        <w:t>Пропала собака»</w:t>
      </w:r>
    </w:p>
    <w:p w:rsidR="00647EF4" w:rsidRPr="004B2204" w:rsidRDefault="00B62381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647EF4" w:rsidRPr="004B2204">
        <w:rPr>
          <w:rFonts w:ascii="Times New Roman" w:hAnsi="Times New Roman"/>
          <w:sz w:val="28"/>
          <w:szCs w:val="28"/>
        </w:rPr>
        <w:t xml:space="preserve"> и задачи: </w:t>
      </w:r>
      <w:r w:rsidR="00647EF4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чить работать по сырому</w:t>
      </w:r>
      <w:r w:rsidR="00647EF4">
        <w:rPr>
          <w:rFonts w:ascii="Times New Roman" w:hAnsi="Times New Roman"/>
          <w:sz w:val="28"/>
          <w:szCs w:val="28"/>
        </w:rPr>
        <w:t xml:space="preserve"> листу.</w:t>
      </w:r>
      <w:r w:rsidR="00647EF4" w:rsidRPr="004B2204">
        <w:rPr>
          <w:rFonts w:ascii="Times New Roman" w:hAnsi="Times New Roman"/>
          <w:sz w:val="28"/>
          <w:szCs w:val="28"/>
        </w:rPr>
        <w:t xml:space="preserve"> Учить рисовать собаку, исп</w:t>
      </w:r>
      <w:r w:rsidR="00647EF4">
        <w:rPr>
          <w:rFonts w:ascii="Times New Roman" w:hAnsi="Times New Roman"/>
          <w:sz w:val="28"/>
          <w:szCs w:val="28"/>
        </w:rPr>
        <w:t>ользуя жирные мелки, фломастеры, пастель.</w:t>
      </w:r>
      <w:r w:rsidR="00647EF4" w:rsidRPr="004B2204">
        <w:rPr>
          <w:rFonts w:ascii="Times New Roman" w:hAnsi="Times New Roman"/>
          <w:sz w:val="28"/>
          <w:szCs w:val="28"/>
        </w:rPr>
        <w:tab/>
      </w:r>
    </w:p>
    <w:p w:rsidR="00B62381" w:rsidRDefault="00B62381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Содержание: с</w:t>
      </w:r>
      <w:r w:rsidR="00647EF4" w:rsidRPr="004B2204">
        <w:rPr>
          <w:rFonts w:ascii="Times New Roman" w:hAnsi="Times New Roman"/>
          <w:sz w:val="28"/>
          <w:szCs w:val="28"/>
        </w:rPr>
        <w:t>тихотворение «Щенок» С.Михалков</w:t>
      </w:r>
      <w:r>
        <w:rPr>
          <w:rFonts w:ascii="Times New Roman" w:hAnsi="Times New Roman"/>
          <w:sz w:val="28"/>
          <w:szCs w:val="28"/>
        </w:rPr>
        <w:t>а. Показ работы в технике «по-</w:t>
      </w:r>
      <w:r w:rsidR="00647EF4" w:rsidRPr="004B2204">
        <w:rPr>
          <w:rFonts w:ascii="Times New Roman" w:hAnsi="Times New Roman"/>
          <w:sz w:val="28"/>
          <w:szCs w:val="28"/>
        </w:rPr>
        <w:t>сырому». Передача пушистости жирными мелками</w:t>
      </w:r>
      <w:r w:rsidR="00647EF4">
        <w:rPr>
          <w:rFonts w:ascii="Times New Roman" w:hAnsi="Times New Roman"/>
          <w:sz w:val="28"/>
          <w:szCs w:val="28"/>
        </w:rPr>
        <w:t xml:space="preserve"> с помощью различных линий</w:t>
      </w:r>
      <w:r w:rsidR="006D17F3">
        <w:rPr>
          <w:rFonts w:ascii="Times New Roman" w:hAnsi="Times New Roman"/>
          <w:sz w:val="28"/>
          <w:szCs w:val="28"/>
        </w:rPr>
        <w:t xml:space="preserve">. </w:t>
      </w:r>
    </w:p>
    <w:p w:rsidR="00EE3261" w:rsidRPr="002660E6" w:rsidRDefault="00B62381" w:rsidP="00AD66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Материалы: г</w:t>
      </w:r>
      <w:r w:rsidR="00647EF4" w:rsidRPr="004B2204">
        <w:rPr>
          <w:rFonts w:ascii="Times New Roman" w:hAnsi="Times New Roman"/>
          <w:sz w:val="28"/>
          <w:szCs w:val="28"/>
        </w:rPr>
        <w:t xml:space="preserve">уашь, акварель, пастельные мелки, </w:t>
      </w:r>
      <w:r w:rsidR="004A5A7D">
        <w:rPr>
          <w:rFonts w:ascii="Times New Roman" w:hAnsi="Times New Roman"/>
          <w:sz w:val="28"/>
          <w:szCs w:val="28"/>
        </w:rPr>
        <w:t>восковые мелки</w:t>
      </w:r>
      <w:r w:rsidR="00647EF4" w:rsidRPr="004B2204">
        <w:rPr>
          <w:rFonts w:ascii="Times New Roman" w:hAnsi="Times New Roman"/>
          <w:sz w:val="28"/>
          <w:szCs w:val="28"/>
        </w:rPr>
        <w:t>, фломастеры</w:t>
      </w:r>
      <w:r>
        <w:rPr>
          <w:rFonts w:ascii="Times New Roman" w:hAnsi="Times New Roman"/>
          <w:sz w:val="28"/>
          <w:szCs w:val="28"/>
        </w:rPr>
        <w:t>, формат бумаги А</w:t>
      </w:r>
      <w:r w:rsidR="006D17F3">
        <w:rPr>
          <w:rFonts w:ascii="Times New Roman" w:hAnsi="Times New Roman"/>
          <w:sz w:val="28"/>
          <w:szCs w:val="28"/>
        </w:rPr>
        <w:t>3.</w:t>
      </w:r>
    </w:p>
    <w:p w:rsidR="006D17F3" w:rsidRPr="006D17F3" w:rsidRDefault="006D17F3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«Добрые</w:t>
      </w:r>
      <w:r w:rsidR="008A5E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герои сказок»</w:t>
      </w:r>
    </w:p>
    <w:p w:rsidR="006D17F3" w:rsidRPr="004B2204" w:rsidRDefault="00B62381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у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чить передавать свое отношение к героям сказок, используя линию, цвет и украшение. Продолжать учить рисовать человеческую фигуру.</w:t>
      </w:r>
    </w:p>
    <w:p w:rsidR="00B62381" w:rsidRDefault="006D17F3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ассказ о средствах изобразительного искусства (линия, цвет, украшение). Показ репродукций картин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В.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Васнецова (сказочные герои).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Рисование схемы фигуры человека с последующим созданием образа героя. Р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абота детей над созданием линейного рисунка, затем </w:t>
      </w:r>
      <w:r w:rsidR="008A5E49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живописного. </w:t>
      </w:r>
    </w:p>
    <w:p w:rsidR="00B62381" w:rsidRDefault="006D17F3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6D17F3" w:rsidRPr="004B2204" w:rsidRDefault="006D17F3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Выставка работ. </w:t>
      </w:r>
    </w:p>
    <w:p w:rsidR="006D17F3" w:rsidRPr="006D17F3" w:rsidRDefault="008A5E49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«Букет-настроение»</w:t>
      </w:r>
    </w:p>
    <w:p w:rsidR="006D17F3" w:rsidRPr="004B2204" w:rsidRDefault="00B62381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6D17F3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н</w:t>
      </w:r>
      <w:r w:rsidR="006D17F3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аучить выражать свое настроение через ритм, пластику и цвет букета. Развивать творчество, фантазию.</w:t>
      </w:r>
    </w:p>
    <w:p w:rsidR="00B62381" w:rsidRDefault="006D17F3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редложить нарисовать букет, который по цвету и ритму соответствует эмоциональному состоянию человека (радость, грусть, печаль и т.д.). Обсудить взаимосвязь цветовых гамм и эмоций.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6D17F3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Материал: гуашь, кисти, бумага формата А3, карандаш, альбом. </w:t>
      </w:r>
    </w:p>
    <w:p w:rsidR="004B2204" w:rsidRPr="006D17F3" w:rsidRDefault="00B33C38" w:rsidP="00AD66A0">
      <w:pPr>
        <w:pStyle w:val="NormalWeb"/>
        <w:numPr>
          <w:ilvl w:val="1"/>
          <w:numId w:val="9"/>
        </w:numPr>
        <w:spacing w:before="0" w:after="0"/>
        <w:outlineLvl w:val="5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«Цветущий май»</w:t>
      </w:r>
    </w:p>
    <w:p w:rsidR="004B2204" w:rsidRPr="004B2204" w:rsidRDefault="00B62381" w:rsidP="00AD66A0">
      <w:pPr>
        <w:pStyle w:val="NormalWeb"/>
        <w:spacing w:before="0" w:after="0"/>
        <w:ind w:left="0" w:right="142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Цель</w:t>
      </w:r>
      <w:r w:rsidR="004B2204" w:rsidRPr="004B2204">
        <w:rPr>
          <w:rFonts w:ascii="Times New Roman" w:hAnsi="Times New Roman" w:cs="Times New Roman"/>
          <w:color w:val="auto"/>
          <w:sz w:val="28"/>
          <w:szCs w:val="28"/>
        </w:rPr>
        <w:t xml:space="preserve"> и задачи: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="004B2204"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ередавать в сюжетном рисунке характерные особенности природы в последний месяц весны; продолжать работать над разнообразием композиций в пейзажных рисунках; учить использовать светлые и яркие краски для передачи радостного настроения.</w:t>
      </w:r>
    </w:p>
    <w:p w:rsidR="00B62381" w:rsidRDefault="004B2204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color w:val="auto"/>
          <w:sz w:val="28"/>
          <w:szCs w:val="28"/>
        </w:rPr>
        <w:t>Содержание:</w:t>
      </w:r>
      <w:r w:rsidR="00C44961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B62381">
        <w:rPr>
          <w:rFonts w:ascii="Times New Roman" w:hAnsi="Times New Roman" w:cs="Times New Roman"/>
          <w:bCs/>
          <w:color w:val="auto"/>
          <w:sz w:val="28"/>
          <w:szCs w:val="28"/>
        </w:rPr>
        <w:t>рассматривание репродукций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картин художников-пейзажистов. Образ цветущего дерева. Особенности цветовой гаммы (пастельные тона). Последовательность рисования.</w:t>
      </w: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ab/>
      </w:r>
    </w:p>
    <w:p w:rsidR="00B62381" w:rsidRDefault="00B62381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>Материал: репродукции с различными композициями с весенними образами;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мягки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е кисти, краски гуашь, формат А</w:t>
      </w:r>
      <w:r w:rsidR="006D17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3. </w:t>
      </w:r>
    </w:p>
    <w:p w:rsidR="004B2204" w:rsidRPr="004B2204" w:rsidRDefault="004B2204" w:rsidP="00AD66A0">
      <w:pPr>
        <w:pStyle w:val="NormalWeb"/>
        <w:spacing w:before="0" w:after="0"/>
        <w:ind w:left="0" w:firstLine="709"/>
        <w:outlineLvl w:val="5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4B2204">
        <w:rPr>
          <w:rFonts w:ascii="Times New Roman" w:hAnsi="Times New Roman" w:cs="Times New Roman"/>
          <w:bCs/>
          <w:color w:val="auto"/>
          <w:sz w:val="28"/>
          <w:szCs w:val="28"/>
        </w:rPr>
        <w:t>Выставка работ</w:t>
      </w:r>
      <w:r w:rsidR="00B33C38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B62381" w:rsidRPr="00B33C38" w:rsidRDefault="006D17F3" w:rsidP="00AD66A0">
      <w:pPr>
        <w:pStyle w:val="ListParagraph"/>
        <w:numPr>
          <w:ilvl w:val="1"/>
          <w:numId w:val="9"/>
        </w:numPr>
        <w:tabs>
          <w:tab w:val="clear" w:pos="786"/>
          <w:tab w:val="num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D17F3">
        <w:rPr>
          <w:rFonts w:ascii="Times New Roman" w:hAnsi="Times New Roman"/>
          <w:b/>
          <w:sz w:val="28"/>
          <w:szCs w:val="28"/>
        </w:rPr>
        <w:t>Подготовка работ к полугодовому просмотру и итоговой выставке</w:t>
      </w:r>
      <w:r w:rsidR="00B5595E">
        <w:rPr>
          <w:rFonts w:ascii="Times New Roman" w:hAnsi="Times New Roman"/>
          <w:b/>
          <w:sz w:val="28"/>
          <w:szCs w:val="28"/>
        </w:rPr>
        <w:t>.</w:t>
      </w:r>
    </w:p>
    <w:p w:rsidR="00BB7159" w:rsidRDefault="00BB7159" w:rsidP="00AD66A0">
      <w:pPr>
        <w:pStyle w:val="NormalWeb"/>
        <w:tabs>
          <w:tab w:val="left" w:pos="993"/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4EBB" w:rsidRDefault="003D4EBB" w:rsidP="00AD66A0">
      <w:pPr>
        <w:pStyle w:val="NormalWeb"/>
        <w:tabs>
          <w:tab w:val="left" w:pos="993"/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D4EBB" w:rsidRPr="009B33CB" w:rsidRDefault="003D4EBB" w:rsidP="00AD66A0">
      <w:pPr>
        <w:pStyle w:val="NormalWeb"/>
        <w:tabs>
          <w:tab w:val="left" w:pos="993"/>
          <w:tab w:val="left" w:pos="1134"/>
        </w:tabs>
        <w:spacing w:before="0" w:after="0"/>
        <w:ind w:left="709" w:right="0" w:firstLine="0"/>
        <w:outlineLvl w:val="5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B33CB" w:rsidRPr="00FE34CD" w:rsidRDefault="009B33CB" w:rsidP="00AD66A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E34CD">
        <w:rPr>
          <w:rFonts w:ascii="Times New Roman" w:hAnsi="Times New Roman"/>
          <w:b/>
          <w:sz w:val="28"/>
          <w:szCs w:val="28"/>
        </w:rPr>
        <w:t>. ТРЕБОВАН</w:t>
      </w:r>
      <w:r w:rsidR="00FE34CD" w:rsidRPr="00FE34CD">
        <w:rPr>
          <w:rFonts w:ascii="Times New Roman" w:hAnsi="Times New Roman"/>
          <w:b/>
          <w:sz w:val="28"/>
          <w:szCs w:val="28"/>
        </w:rPr>
        <w:t>ИЯ К УРОВНЮ ПОДГОТОВКИ УЧАЩИХСЯ</w:t>
      </w:r>
    </w:p>
    <w:p w:rsidR="003D4EBB" w:rsidRDefault="003D4EBB" w:rsidP="00AD66A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3F99" w:rsidRDefault="002F3F99" w:rsidP="002F3F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освоения учебного предмета учащиеся должны:</w:t>
      </w:r>
    </w:p>
    <w:p w:rsidR="002F3F99" w:rsidRPr="00FE34CD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з</w:t>
      </w:r>
      <w:r w:rsidRPr="00FE34CD">
        <w:rPr>
          <w:rFonts w:ascii="Times New Roman" w:hAnsi="Times New Roman"/>
          <w:i/>
          <w:sz w:val="28"/>
          <w:szCs w:val="28"/>
        </w:rPr>
        <w:t xml:space="preserve">нать: </w:t>
      </w:r>
    </w:p>
    <w:p w:rsidR="002F3F99" w:rsidRPr="00F75A0F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</w:rPr>
        <w:t>виды и жанры</w:t>
      </w:r>
      <w:r w:rsidRPr="00F75A0F">
        <w:rPr>
          <w:rFonts w:ascii="Times New Roman" w:hAnsi="Times New Roman"/>
          <w:sz w:val="28"/>
          <w:szCs w:val="28"/>
        </w:rPr>
        <w:t xml:space="preserve"> изобразительного искусства;</w:t>
      </w:r>
    </w:p>
    <w:p w:rsidR="002F3F99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91152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е</w:t>
      </w:r>
      <w:r w:rsidRPr="00591152">
        <w:rPr>
          <w:rFonts w:ascii="Times New Roman" w:hAnsi="Times New Roman"/>
          <w:sz w:val="28"/>
          <w:szCs w:val="28"/>
        </w:rPr>
        <w:t xml:space="preserve"> поняти</w:t>
      </w:r>
      <w:r>
        <w:rPr>
          <w:rFonts w:ascii="Times New Roman" w:hAnsi="Times New Roman"/>
          <w:sz w:val="28"/>
          <w:szCs w:val="28"/>
        </w:rPr>
        <w:t>я</w:t>
      </w:r>
      <w:r w:rsidRPr="00591152">
        <w:rPr>
          <w:rFonts w:ascii="Times New Roman" w:hAnsi="Times New Roman"/>
          <w:sz w:val="28"/>
          <w:szCs w:val="28"/>
        </w:rPr>
        <w:t xml:space="preserve"> и термин</w:t>
      </w:r>
      <w:r>
        <w:rPr>
          <w:rFonts w:ascii="Times New Roman" w:hAnsi="Times New Roman"/>
          <w:sz w:val="28"/>
          <w:szCs w:val="28"/>
        </w:rPr>
        <w:t>ы</w:t>
      </w:r>
      <w:r w:rsidRPr="00591152">
        <w:rPr>
          <w:rFonts w:ascii="Times New Roman" w:hAnsi="Times New Roman"/>
          <w:sz w:val="28"/>
          <w:szCs w:val="28"/>
        </w:rPr>
        <w:t xml:space="preserve"> в области изобразительного искусства</w:t>
      </w:r>
      <w:r>
        <w:rPr>
          <w:rFonts w:ascii="Times New Roman" w:hAnsi="Times New Roman"/>
          <w:sz w:val="28"/>
          <w:szCs w:val="28"/>
        </w:rPr>
        <w:t xml:space="preserve"> в пределах программы</w:t>
      </w:r>
      <w:r w:rsidRPr="00591152">
        <w:rPr>
          <w:rFonts w:ascii="Times New Roman" w:hAnsi="Times New Roman"/>
          <w:sz w:val="28"/>
          <w:szCs w:val="28"/>
        </w:rPr>
        <w:t>;</w:t>
      </w:r>
    </w:p>
    <w:p w:rsidR="002F3F99" w:rsidRPr="00F75A0F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свойства различных художественных материалов;</w:t>
      </w:r>
    </w:p>
    <w:p w:rsidR="002F3F99" w:rsidRPr="00F75A0F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правила</w:t>
      </w:r>
      <w:r w:rsidRPr="00F75A0F">
        <w:rPr>
          <w:rFonts w:ascii="Times New Roman" w:hAnsi="Times New Roman"/>
          <w:sz w:val="28"/>
          <w:szCs w:val="28"/>
        </w:rPr>
        <w:t xml:space="preserve"> изображения предметов с натуры и по памяти;</w:t>
      </w:r>
    </w:p>
    <w:p w:rsidR="002F3F99" w:rsidRPr="00F75A0F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основы</w:t>
      </w:r>
      <w:r w:rsidR="00C44961">
        <w:rPr>
          <w:rFonts w:ascii="Times New Roman" w:hAnsi="Times New Roman"/>
          <w:sz w:val="28"/>
          <w:szCs w:val="28"/>
        </w:rPr>
        <w:t xml:space="preserve">    </w:t>
      </w:r>
      <w:r w:rsidRPr="00F75A0F">
        <w:rPr>
          <w:rFonts w:ascii="Times New Roman" w:hAnsi="Times New Roman"/>
          <w:sz w:val="28"/>
          <w:szCs w:val="28"/>
        </w:rPr>
        <w:t>цветоведения;</w:t>
      </w:r>
    </w:p>
    <w:p w:rsidR="002F3F99" w:rsidRPr="00FE34CD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у</w:t>
      </w:r>
      <w:r w:rsidRPr="00FE34CD">
        <w:rPr>
          <w:rFonts w:ascii="Times New Roman" w:hAnsi="Times New Roman"/>
          <w:i/>
          <w:sz w:val="28"/>
          <w:szCs w:val="28"/>
        </w:rPr>
        <w:t>меть:</w:t>
      </w:r>
    </w:p>
    <w:p w:rsidR="002F3F99" w:rsidRPr="00F75A0F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F75A0F">
        <w:rPr>
          <w:rFonts w:ascii="Times New Roman" w:hAnsi="Times New Roman"/>
          <w:sz w:val="28"/>
          <w:szCs w:val="28"/>
        </w:rPr>
        <w:t>работать с различными художественными материалами и техниками;</w:t>
      </w:r>
    </w:p>
    <w:p w:rsidR="002F3F99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- раскрывать образное решение в х</w:t>
      </w:r>
      <w:r>
        <w:rPr>
          <w:rFonts w:ascii="Times New Roman" w:hAnsi="Times New Roman"/>
          <w:sz w:val="28"/>
          <w:szCs w:val="28"/>
        </w:rPr>
        <w:t>удожественно-творческих работах.</w:t>
      </w:r>
    </w:p>
    <w:p w:rsidR="00FE34CD" w:rsidRDefault="00FE34CD" w:rsidP="00AD6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EBB" w:rsidRDefault="003D4EBB" w:rsidP="00AD6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4EBB" w:rsidRPr="00BB7159" w:rsidRDefault="003D4EBB" w:rsidP="00AD6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33CB" w:rsidRPr="00FE34CD" w:rsidRDefault="009B33CB" w:rsidP="00AD66A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E34CD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2F3F99" w:rsidRDefault="002F3F99" w:rsidP="002F3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 Аттестация: цели, виды, форма, содержание</w:t>
      </w:r>
    </w:p>
    <w:p w:rsidR="002F3F99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знаний, умений, навыков учащихся обеспечивает оперативное управление учебным процессом и выполняет обучающую, проверочную, воспитательную и корректирующую функции. Программа предусматривает текущий контроль, промежуточную аттестацию, а также итоговую аттестацию. </w:t>
      </w:r>
    </w:p>
    <w:p w:rsidR="002F3F99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Текущий контроль осуществляется на каждом уроке. Основной формой является наблюдение за творческой работой и развитием детей.</w:t>
      </w:r>
    </w:p>
    <w:p w:rsidR="002F3F99" w:rsidRDefault="002F3F99" w:rsidP="002F3F9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Промежуточный и итоговый контроль успеваемости учащихся проводится в виде творческого просмотра по окончании каждого полугодия учебного года.</w:t>
      </w:r>
    </w:p>
    <w:p w:rsidR="002F3F99" w:rsidRDefault="002F3F99" w:rsidP="002F3F99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</w:p>
    <w:p w:rsidR="002F3F99" w:rsidRPr="00F75A0F" w:rsidRDefault="002F3F99" w:rsidP="002F3F99">
      <w:pPr>
        <w:pStyle w:val="Body1"/>
        <w:jc w:val="center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 xml:space="preserve">2. </w:t>
      </w:r>
      <w:r w:rsidRPr="00F75A0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оценки</w:t>
      </w:r>
    </w:p>
    <w:p w:rsidR="002F3F99" w:rsidRPr="00F75A0F" w:rsidRDefault="002F3F99" w:rsidP="002F3F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75A0F">
        <w:rPr>
          <w:rFonts w:ascii="Times New Roman" w:hAnsi="Times New Roman"/>
          <w:sz w:val="28"/>
          <w:szCs w:val="28"/>
        </w:rPr>
        <w:t>По результатам текущей, промежуточной и итоговой аттестации выставляются отметки: «отлично», «хорошо», «удовлетворительно».</w:t>
      </w:r>
    </w:p>
    <w:p w:rsidR="002F3F99" w:rsidRPr="00C86A5E" w:rsidRDefault="002F3F99" w:rsidP="002F3F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5 (отлично) - ставится, если учащийся выполнил работу в полном объеме</w:t>
      </w:r>
      <w:r>
        <w:rPr>
          <w:rFonts w:ascii="Times New Roman" w:hAnsi="Times New Roman"/>
          <w:sz w:val="28"/>
          <w:szCs w:val="28"/>
        </w:rPr>
        <w:t>, при этом</w:t>
      </w:r>
      <w:r w:rsidRPr="00C86A5E">
        <w:rPr>
          <w:rFonts w:ascii="Times New Roman" w:hAnsi="Times New Roman"/>
          <w:sz w:val="28"/>
          <w:szCs w:val="28"/>
        </w:rPr>
        <w:t xml:space="preserve"> рисунок выразителен</w:t>
      </w:r>
      <w:r>
        <w:rPr>
          <w:rFonts w:ascii="Times New Roman" w:hAnsi="Times New Roman"/>
          <w:sz w:val="28"/>
          <w:szCs w:val="28"/>
        </w:rPr>
        <w:t xml:space="preserve">, подход к работе творческий; </w:t>
      </w:r>
      <w:r w:rsidRPr="00C86A5E">
        <w:rPr>
          <w:rFonts w:ascii="Times New Roman" w:hAnsi="Times New Roman"/>
          <w:sz w:val="28"/>
          <w:szCs w:val="28"/>
        </w:rPr>
        <w:t>умеет завершать свою работу самостоятельно.</w:t>
      </w:r>
    </w:p>
    <w:p w:rsidR="002F3F99" w:rsidRPr="00C86A5E" w:rsidRDefault="002F3F99" w:rsidP="002F3F99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4 (хорошо) – ставится при способности учащегося рисовать по замыслу, умение передавать личное отношение к объекту изображения</w:t>
      </w:r>
      <w:r>
        <w:rPr>
          <w:rFonts w:ascii="Times New Roman" w:hAnsi="Times New Roman"/>
          <w:sz w:val="28"/>
          <w:szCs w:val="28"/>
        </w:rPr>
        <w:t>, но делает незначительные ошибки.</w:t>
      </w:r>
    </w:p>
    <w:p w:rsidR="002F3F99" w:rsidRDefault="002F3F99" w:rsidP="002F3F9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6A5E">
        <w:rPr>
          <w:rFonts w:ascii="Times New Roman" w:hAnsi="Times New Roman"/>
          <w:sz w:val="28"/>
          <w:szCs w:val="28"/>
        </w:rPr>
        <w:t>3 (удовлетворительно) - ставится, если учащийся умеет выполнять задание по плану</w:t>
      </w:r>
      <w:r>
        <w:rPr>
          <w:rFonts w:ascii="Times New Roman" w:hAnsi="Times New Roman"/>
          <w:sz w:val="28"/>
          <w:szCs w:val="28"/>
        </w:rPr>
        <w:t xml:space="preserve"> педагога, не самостоятелен, не проявляет интереса к выполнению заданий, работа содержит значительное количество ошибок.</w:t>
      </w:r>
    </w:p>
    <w:p w:rsidR="002F3F99" w:rsidRPr="00C86A5E" w:rsidRDefault="002F3F99" w:rsidP="002F3F99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3F99" w:rsidRPr="003D74BB" w:rsidRDefault="002F3F99" w:rsidP="002F3F99">
      <w:pPr>
        <w:tabs>
          <w:tab w:val="left" w:pos="4845"/>
          <w:tab w:val="left" w:pos="735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3F99" w:rsidRPr="00FE34CD" w:rsidRDefault="002F3F99" w:rsidP="002F3F9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4C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E34CD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2F3F99" w:rsidRDefault="002F3F99" w:rsidP="002F3F99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1. </w:t>
      </w:r>
      <w:r w:rsidRPr="00C86A5E">
        <w:rPr>
          <w:rFonts w:ascii="Times New Roman" w:hAnsi="Times New Roman"/>
          <w:b/>
          <w:i/>
          <w:sz w:val="28"/>
          <w:szCs w:val="24"/>
        </w:rPr>
        <w:t>Методические рекомендации преподавателям</w:t>
      </w:r>
    </w:p>
    <w:p w:rsidR="002F3F99" w:rsidRPr="00F53FB8" w:rsidRDefault="002F3F99" w:rsidP="002F3F99">
      <w:pPr>
        <w:spacing w:after="0" w:line="240" w:lineRule="auto"/>
        <w:ind w:firstLine="90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программы учебного предмета «Основы изобразительной грамоты»  основывается на принципах</w:t>
      </w:r>
      <w:r w:rsidR="008C075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bCs/>
          <w:sz w:val="28"/>
        </w:rPr>
        <w:t>учета индивидуальных способностей ребенка, его возможностей, уровня подготовки.</w:t>
      </w:r>
    </w:p>
    <w:p w:rsidR="002F3F99" w:rsidRDefault="002F3F99" w:rsidP="002F3F99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 методом общения педагога с учеником является</w:t>
      </w:r>
      <w:r w:rsidR="008C075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диалогическое общение</w:t>
      </w:r>
      <w:r w:rsidRPr="00F53FB8">
        <w:rPr>
          <w:rFonts w:ascii="Times New Roman" w:hAnsi="Times New Roman"/>
          <w:sz w:val="28"/>
        </w:rPr>
        <w:t xml:space="preserve">. Диалоги между преподавателем и ребенком направлены на совместное обсуждение </w:t>
      </w:r>
      <w:r>
        <w:rPr>
          <w:rFonts w:ascii="Times New Roman" w:hAnsi="Times New Roman"/>
          <w:sz w:val="28"/>
        </w:rPr>
        <w:t>творческой работы</w:t>
      </w:r>
      <w:r w:rsidRPr="00F53FB8">
        <w:rPr>
          <w:rFonts w:ascii="Times New Roman" w:hAnsi="Times New Roman"/>
          <w:sz w:val="28"/>
        </w:rPr>
        <w:t xml:space="preserve"> и предполагают активное участие обеих сторон. Беседа является одним из основных методов формирования нравственно-оценочных критериев у детей</w:t>
      </w:r>
      <w:r>
        <w:rPr>
          <w:rFonts w:ascii="Times New Roman" w:hAnsi="Times New Roman"/>
          <w:sz w:val="28"/>
        </w:rPr>
        <w:t xml:space="preserve">. </w:t>
      </w:r>
    </w:p>
    <w:p w:rsidR="002F3F99" w:rsidRDefault="002F3F99" w:rsidP="002F3F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53FB8">
        <w:rPr>
          <w:rFonts w:ascii="Times New Roman" w:hAnsi="Times New Roman"/>
          <w:sz w:val="28"/>
          <w:szCs w:val="28"/>
        </w:rPr>
        <w:lastRenderedPageBreak/>
        <w:t>Основное время на уроке отводится практической деятельности, поэтому создание твор</w:t>
      </w:r>
      <w:r>
        <w:rPr>
          <w:rFonts w:ascii="Times New Roman" w:hAnsi="Times New Roman"/>
          <w:sz w:val="28"/>
          <w:szCs w:val="28"/>
        </w:rPr>
        <w:t>ческой атмосферы способствует ее</w:t>
      </w:r>
      <w:r w:rsidRPr="00F53FB8">
        <w:rPr>
          <w:rFonts w:ascii="Times New Roman" w:hAnsi="Times New Roman"/>
          <w:sz w:val="28"/>
          <w:szCs w:val="28"/>
        </w:rPr>
        <w:t xml:space="preserve"> продуктивности. Программа знакомит учащихся с различными материалами и техниками, что способствует стимулированию интереса и творческой активности учащихся.</w:t>
      </w:r>
    </w:p>
    <w:p w:rsidR="002F3F99" w:rsidRPr="0006198E" w:rsidRDefault="002F3F99" w:rsidP="002F3F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198E">
        <w:rPr>
          <w:rFonts w:ascii="Times New Roman" w:hAnsi="Times New Roman"/>
          <w:sz w:val="28"/>
          <w:szCs w:val="28"/>
        </w:rPr>
        <w:t>В программ</w:t>
      </w:r>
      <w:r>
        <w:rPr>
          <w:rFonts w:ascii="Times New Roman" w:hAnsi="Times New Roman"/>
          <w:sz w:val="28"/>
          <w:szCs w:val="28"/>
        </w:rPr>
        <w:t>е учтен принцип системности</w:t>
      </w:r>
      <w:r w:rsidRPr="0006198E">
        <w:rPr>
          <w:rFonts w:ascii="Times New Roman" w:hAnsi="Times New Roman"/>
          <w:sz w:val="28"/>
          <w:szCs w:val="28"/>
        </w:rPr>
        <w:t xml:space="preserve"> и последов</w:t>
      </w:r>
      <w:r>
        <w:rPr>
          <w:rFonts w:ascii="Times New Roman" w:hAnsi="Times New Roman"/>
          <w:sz w:val="28"/>
          <w:szCs w:val="28"/>
        </w:rPr>
        <w:t xml:space="preserve">ательности </w:t>
      </w:r>
      <w:r w:rsidRPr="0006198E">
        <w:rPr>
          <w:rFonts w:ascii="Times New Roman" w:hAnsi="Times New Roman"/>
          <w:sz w:val="28"/>
          <w:szCs w:val="28"/>
        </w:rPr>
        <w:t xml:space="preserve">обучения. Последовательность в обучении поможет учащимся применять полученные знания и умения в изучении нового материала. </w:t>
      </w:r>
      <w:r>
        <w:rPr>
          <w:rFonts w:ascii="Times New Roman" w:hAnsi="Times New Roman"/>
          <w:sz w:val="28"/>
          <w:szCs w:val="28"/>
        </w:rPr>
        <w:t>Содержание программы составляют темы, которые разработаны</w:t>
      </w:r>
      <w:r w:rsidRPr="0006198E">
        <w:rPr>
          <w:rFonts w:ascii="Times New Roman" w:hAnsi="Times New Roman"/>
          <w:sz w:val="28"/>
          <w:szCs w:val="28"/>
        </w:rPr>
        <w:t xml:space="preserve"> исходя из возрастных возможностей детей. Формирование у учащихся умений и навыков происходит постепенно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6198E">
        <w:rPr>
          <w:rFonts w:ascii="Times New Roman" w:hAnsi="Times New Roman"/>
          <w:sz w:val="28"/>
          <w:szCs w:val="28"/>
        </w:rPr>
        <w:t xml:space="preserve"> от знакомства со свойствами художественных материалов, изучения основ изобразительного творчества до самостоятельного составления и решения работыв материале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навыки рисования</w:t>
      </w:r>
      <w:r w:rsidRPr="00613497">
        <w:rPr>
          <w:rFonts w:ascii="Times New Roman" w:hAnsi="Times New Roman"/>
          <w:sz w:val="28"/>
        </w:rPr>
        <w:t xml:space="preserve"> с натуры и по представлению, </w:t>
      </w:r>
      <w:r>
        <w:rPr>
          <w:rFonts w:ascii="Times New Roman" w:hAnsi="Times New Roman"/>
          <w:sz w:val="28"/>
        </w:rPr>
        <w:t>восприятия  предметов, выделения основных частей, их формы, строения, соотношения</w:t>
      </w:r>
      <w:r w:rsidRPr="00613497">
        <w:rPr>
          <w:rFonts w:ascii="Times New Roman" w:hAnsi="Times New Roman"/>
          <w:sz w:val="28"/>
        </w:rPr>
        <w:t xml:space="preserve"> частей по величине, цвет</w:t>
      </w:r>
      <w:r>
        <w:rPr>
          <w:rFonts w:ascii="Times New Roman" w:hAnsi="Times New Roman"/>
          <w:sz w:val="28"/>
        </w:rPr>
        <w:t>у и характерным признакам;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 натуры цветов, веток</w:t>
      </w:r>
      <w:r w:rsidRPr="00613497">
        <w:rPr>
          <w:rFonts w:ascii="Times New Roman" w:hAnsi="Times New Roman"/>
          <w:sz w:val="28"/>
        </w:rPr>
        <w:t>, ко</w:t>
      </w:r>
      <w:r>
        <w:rPr>
          <w:rFonts w:ascii="Times New Roman" w:hAnsi="Times New Roman"/>
          <w:sz w:val="28"/>
        </w:rPr>
        <w:t>мнатных растений, овощей, фруктов;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выбор</w:t>
      </w:r>
      <w:r w:rsidRPr="00613497">
        <w:rPr>
          <w:rFonts w:ascii="Times New Roman" w:hAnsi="Times New Roman"/>
          <w:sz w:val="28"/>
        </w:rPr>
        <w:t xml:space="preserve"> лист</w:t>
      </w:r>
      <w:r>
        <w:rPr>
          <w:rFonts w:ascii="Times New Roman" w:hAnsi="Times New Roman"/>
          <w:sz w:val="28"/>
        </w:rPr>
        <w:t>а бумаги, расположение</w:t>
      </w:r>
      <w:r w:rsidRPr="00613497">
        <w:rPr>
          <w:rFonts w:ascii="Times New Roman" w:hAnsi="Times New Roman"/>
          <w:sz w:val="28"/>
        </w:rPr>
        <w:t xml:space="preserve"> на нем</w:t>
      </w:r>
      <w:r>
        <w:rPr>
          <w:rFonts w:ascii="Times New Roman" w:hAnsi="Times New Roman"/>
          <w:sz w:val="28"/>
        </w:rPr>
        <w:t xml:space="preserve"> изображения, подбор материалов</w:t>
      </w:r>
      <w:r w:rsidRPr="00613497">
        <w:rPr>
          <w:rFonts w:ascii="Times New Roman" w:hAnsi="Times New Roman"/>
          <w:sz w:val="28"/>
        </w:rPr>
        <w:t xml:space="preserve"> для </w:t>
      </w:r>
      <w:r>
        <w:rPr>
          <w:rFonts w:ascii="Times New Roman" w:hAnsi="Times New Roman"/>
          <w:sz w:val="28"/>
        </w:rPr>
        <w:t>передачи выразительности образа; создание образов по представлению, воображению;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рисование</w:t>
      </w:r>
      <w:r w:rsidR="008C075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сюжетных композиций</w:t>
      </w:r>
      <w:r w:rsidRPr="00613497">
        <w:rPr>
          <w:rFonts w:ascii="Times New Roman" w:hAnsi="Times New Roman"/>
          <w:sz w:val="28"/>
        </w:rPr>
        <w:t xml:space="preserve"> на темы знак</w:t>
      </w:r>
      <w:r>
        <w:rPr>
          <w:rFonts w:ascii="Times New Roman" w:hAnsi="Times New Roman"/>
          <w:sz w:val="28"/>
        </w:rPr>
        <w:t>омых сказок, рассказов, отражение впечатлений</w:t>
      </w:r>
      <w:r w:rsidRPr="00613497">
        <w:rPr>
          <w:rFonts w:ascii="Times New Roman" w:hAnsi="Times New Roman"/>
          <w:sz w:val="28"/>
        </w:rPr>
        <w:t xml:space="preserve"> об окружающей при</w:t>
      </w:r>
      <w:r>
        <w:rPr>
          <w:rFonts w:ascii="Times New Roman" w:hAnsi="Times New Roman"/>
          <w:sz w:val="28"/>
        </w:rPr>
        <w:t>роде в разное время года и дня;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изображение событий</w:t>
      </w:r>
      <w:r w:rsidRPr="00613497">
        <w:rPr>
          <w:rFonts w:ascii="Times New Roman" w:hAnsi="Times New Roman"/>
          <w:sz w:val="28"/>
        </w:rPr>
        <w:t xml:space="preserve"> из жизни детей (игры, танцы, праздники,</w:t>
      </w:r>
      <w:r>
        <w:rPr>
          <w:rFonts w:ascii="Times New Roman" w:hAnsi="Times New Roman"/>
          <w:sz w:val="28"/>
        </w:rPr>
        <w:t xml:space="preserve"> семья, традиции, интересные эпизоды);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передача различий по величине, особенностей одежды и ее украшений</w:t>
      </w:r>
      <w:r w:rsidRPr="00613497">
        <w:rPr>
          <w:rFonts w:ascii="Times New Roman" w:hAnsi="Times New Roman"/>
          <w:sz w:val="28"/>
        </w:rPr>
        <w:t>, фигуры</w:t>
      </w:r>
      <w:r>
        <w:rPr>
          <w:rFonts w:ascii="Times New Roman" w:hAnsi="Times New Roman"/>
          <w:sz w:val="28"/>
        </w:rPr>
        <w:t xml:space="preserve"> человека и животных в движении;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расположение предметов</w:t>
      </w:r>
      <w:r w:rsidRPr="00613497">
        <w:rPr>
          <w:rFonts w:ascii="Times New Roman" w:hAnsi="Times New Roman"/>
          <w:sz w:val="28"/>
        </w:rPr>
        <w:t xml:space="preserve"> на полосе (в один ряд), на всем листе и широкой полосе (ближе, дальше, з</w:t>
      </w:r>
      <w:r>
        <w:rPr>
          <w:rFonts w:ascii="Times New Roman" w:hAnsi="Times New Roman"/>
          <w:sz w:val="28"/>
        </w:rPr>
        <w:t>агораживая один предмет другим);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в композиции главного</w:t>
      </w:r>
      <w:r w:rsidRPr="00613497">
        <w:rPr>
          <w:rFonts w:ascii="Times New Roman" w:hAnsi="Times New Roman"/>
          <w:sz w:val="28"/>
        </w:rPr>
        <w:t xml:space="preserve"> (в</w:t>
      </w:r>
      <w:r>
        <w:rPr>
          <w:rFonts w:ascii="Times New Roman" w:hAnsi="Times New Roman"/>
          <w:sz w:val="28"/>
        </w:rPr>
        <w:t>еличиной, цветом, расположением, формой и др.);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дополнение рисунка в соответствии с содержанием;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определение темы рисунка, доведение начатого</w:t>
      </w:r>
      <w:r w:rsidRPr="00613497">
        <w:rPr>
          <w:rFonts w:ascii="Times New Roman" w:hAnsi="Times New Roman"/>
          <w:sz w:val="28"/>
        </w:rPr>
        <w:t xml:space="preserve"> до конца, </w:t>
      </w:r>
      <w:r>
        <w:rPr>
          <w:rFonts w:ascii="Times New Roman" w:hAnsi="Times New Roman"/>
          <w:sz w:val="28"/>
        </w:rPr>
        <w:t>самостоятельность в решении намеченных задач;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воображения, фантазии;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ознакомление детей с цветами спектра -</w:t>
      </w:r>
      <w:r w:rsidRPr="00613497">
        <w:rPr>
          <w:rFonts w:ascii="Times New Roman" w:hAnsi="Times New Roman"/>
          <w:sz w:val="28"/>
        </w:rPr>
        <w:t xml:space="preserve"> холодными, теплы</w:t>
      </w:r>
      <w:r>
        <w:rPr>
          <w:rFonts w:ascii="Times New Roman" w:hAnsi="Times New Roman"/>
          <w:sz w:val="28"/>
        </w:rPr>
        <w:t>ми, нейтральными и их оттенками;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цвет</w:t>
      </w:r>
      <w:r>
        <w:rPr>
          <w:rFonts w:ascii="Times New Roman" w:hAnsi="Times New Roman"/>
          <w:sz w:val="28"/>
        </w:rPr>
        <w:t>а как средства выразительности;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выполнение</w:t>
      </w:r>
      <w:r w:rsidRPr="00613497">
        <w:rPr>
          <w:rFonts w:ascii="Times New Roman" w:hAnsi="Times New Roman"/>
          <w:sz w:val="28"/>
        </w:rPr>
        <w:t xml:space="preserve"> задания на о</w:t>
      </w:r>
      <w:r>
        <w:rPr>
          <w:rFonts w:ascii="Times New Roman" w:hAnsi="Times New Roman"/>
          <w:sz w:val="28"/>
        </w:rPr>
        <w:t>граниченное использование цвета,</w:t>
      </w:r>
      <w:r w:rsidR="008C075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составление оттенков и новых цветов</w:t>
      </w:r>
      <w:r w:rsidRPr="00613497">
        <w:rPr>
          <w:rFonts w:ascii="Times New Roman" w:hAnsi="Times New Roman"/>
          <w:sz w:val="28"/>
        </w:rPr>
        <w:t xml:space="preserve"> (гуашь, </w:t>
      </w:r>
      <w:r>
        <w:rPr>
          <w:rFonts w:ascii="Times New Roman" w:hAnsi="Times New Roman"/>
          <w:sz w:val="28"/>
        </w:rPr>
        <w:t>акварель);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использование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</w:t>
      </w:r>
      <w:r w:rsidRPr="00613497">
        <w:rPr>
          <w:rFonts w:ascii="Times New Roman" w:hAnsi="Times New Roman"/>
          <w:sz w:val="28"/>
        </w:rPr>
        <w:t>ных изобразительных материалов: гуа</w:t>
      </w:r>
      <w:r>
        <w:rPr>
          <w:rFonts w:ascii="Times New Roman" w:hAnsi="Times New Roman"/>
          <w:sz w:val="28"/>
        </w:rPr>
        <w:t>ши, акварели (различные способы по-сырому), рисование</w:t>
      </w:r>
      <w:r w:rsidRPr="00613497">
        <w:rPr>
          <w:rFonts w:ascii="Times New Roman" w:hAnsi="Times New Roman"/>
          <w:sz w:val="28"/>
        </w:rPr>
        <w:t xml:space="preserve"> сангиной, углем, пастелью, цветными восковым</w:t>
      </w:r>
      <w:r>
        <w:rPr>
          <w:rFonts w:ascii="Times New Roman" w:hAnsi="Times New Roman"/>
          <w:sz w:val="28"/>
        </w:rPr>
        <w:t>и мелками, свечей, фломастерами;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знакомство</w:t>
      </w:r>
      <w:r w:rsidRPr="00613497">
        <w:rPr>
          <w:rFonts w:ascii="Times New Roman" w:hAnsi="Times New Roman"/>
          <w:sz w:val="28"/>
        </w:rPr>
        <w:t xml:space="preserve"> с некоторыми способами создания гравюр: печатание по картону, мятой бумагой, нитками, способом процарапывания по восковой подкладке и др.</w:t>
      </w:r>
      <w:r>
        <w:rPr>
          <w:rFonts w:ascii="Times New Roman" w:hAnsi="Times New Roman"/>
          <w:sz w:val="28"/>
        </w:rPr>
        <w:t>;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овладение навыком</w:t>
      </w:r>
      <w:r w:rsidR="008C075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применения линий</w:t>
      </w:r>
      <w:r w:rsidRPr="00613497">
        <w:rPr>
          <w:rFonts w:ascii="Times New Roman" w:hAnsi="Times New Roman"/>
          <w:sz w:val="28"/>
        </w:rPr>
        <w:t xml:space="preserve"> (волнистая, отрывистая, ос</w:t>
      </w:r>
      <w:r>
        <w:rPr>
          <w:rFonts w:ascii="Times New Roman" w:hAnsi="Times New Roman"/>
          <w:sz w:val="28"/>
        </w:rPr>
        <w:t>трая и др.) для передачи образа;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знание</w:t>
      </w:r>
      <w:r w:rsidRPr="00613497">
        <w:rPr>
          <w:rFonts w:ascii="Times New Roman" w:hAnsi="Times New Roman"/>
          <w:sz w:val="28"/>
        </w:rPr>
        <w:t xml:space="preserve"> раз</w:t>
      </w:r>
      <w:r>
        <w:rPr>
          <w:rFonts w:ascii="Times New Roman" w:hAnsi="Times New Roman"/>
          <w:sz w:val="28"/>
        </w:rPr>
        <w:t>личных способов</w:t>
      </w:r>
      <w:r w:rsidRPr="00613497">
        <w:rPr>
          <w:rFonts w:ascii="Times New Roman" w:hAnsi="Times New Roman"/>
          <w:sz w:val="28"/>
        </w:rPr>
        <w:t xml:space="preserve"> закрашивания больших поверхностей гуашью, акварелью, карандашом и пр.</w:t>
      </w:r>
      <w:r>
        <w:rPr>
          <w:rFonts w:ascii="Times New Roman" w:hAnsi="Times New Roman"/>
          <w:sz w:val="28"/>
        </w:rPr>
        <w:t>;</w:t>
      </w:r>
    </w:p>
    <w:p w:rsidR="002F3F99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владение</w:t>
      </w:r>
      <w:r w:rsidRPr="00613497">
        <w:rPr>
          <w:rFonts w:ascii="Times New Roman" w:hAnsi="Times New Roman"/>
          <w:sz w:val="28"/>
        </w:rPr>
        <w:t xml:space="preserve"> кистями плоскими, круглыми, разной толщин</w:t>
      </w:r>
      <w:r>
        <w:rPr>
          <w:rFonts w:ascii="Times New Roman" w:hAnsi="Times New Roman"/>
          <w:sz w:val="28"/>
        </w:rPr>
        <w:t>ы в зависимости от цели задания;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умение</w:t>
      </w:r>
      <w:r w:rsidRPr="00613497">
        <w:rPr>
          <w:rFonts w:ascii="Times New Roman" w:hAnsi="Times New Roman"/>
          <w:sz w:val="28"/>
        </w:rPr>
        <w:t xml:space="preserve"> пользоваться мазком (мазок Ван Гога, кирпичик и др.) для пере</w:t>
      </w:r>
      <w:r>
        <w:rPr>
          <w:rFonts w:ascii="Times New Roman" w:hAnsi="Times New Roman"/>
          <w:sz w:val="28"/>
        </w:rPr>
        <w:t>дачи настроения, формы, фактуры;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различение видов</w:t>
      </w:r>
      <w:r w:rsidR="008C075F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и жанров </w:t>
      </w:r>
      <w:r w:rsidRPr="00613497">
        <w:rPr>
          <w:rFonts w:ascii="Times New Roman" w:hAnsi="Times New Roman"/>
          <w:sz w:val="28"/>
        </w:rPr>
        <w:t xml:space="preserve">изобразительного искусства: живопись, графика, скульптура, декоративно-прикладное искусство, </w:t>
      </w:r>
      <w:r>
        <w:rPr>
          <w:rFonts w:ascii="Times New Roman" w:hAnsi="Times New Roman"/>
          <w:sz w:val="28"/>
        </w:rPr>
        <w:t>натюрморт, портрет, пейзаж</w:t>
      </w:r>
      <w:r w:rsidRPr="00613497">
        <w:rPr>
          <w:rFonts w:ascii="Times New Roman" w:hAnsi="Times New Roman"/>
          <w:sz w:val="28"/>
        </w:rPr>
        <w:t>.</w:t>
      </w:r>
    </w:p>
    <w:p w:rsidR="002F3F99" w:rsidRPr="00613497" w:rsidRDefault="002F3F99" w:rsidP="002F3F99">
      <w:pPr>
        <w:spacing w:after="0" w:line="24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Беседы на каждом занятии</w:t>
      </w:r>
      <w:r w:rsidRPr="00613497">
        <w:rPr>
          <w:rFonts w:ascii="Times New Roman" w:hAnsi="Times New Roman"/>
          <w:sz w:val="28"/>
        </w:rPr>
        <w:t xml:space="preserve"> раскрывают содержание задания и указывают методы его решения. </w:t>
      </w:r>
      <w:r>
        <w:rPr>
          <w:rFonts w:ascii="Times New Roman" w:hAnsi="Times New Roman"/>
          <w:sz w:val="28"/>
        </w:rPr>
        <w:t>Беседа с</w:t>
      </w:r>
      <w:r w:rsidRPr="00613497">
        <w:rPr>
          <w:rFonts w:ascii="Times New Roman" w:hAnsi="Times New Roman"/>
          <w:sz w:val="28"/>
        </w:rPr>
        <w:t xml:space="preserve">опровождается наглядным показом репродукций, </w:t>
      </w:r>
      <w:r>
        <w:rPr>
          <w:rFonts w:ascii="Times New Roman" w:hAnsi="Times New Roman"/>
          <w:sz w:val="28"/>
        </w:rPr>
        <w:t>образцов</w:t>
      </w:r>
      <w:r w:rsidRPr="00613497">
        <w:rPr>
          <w:rFonts w:ascii="Times New Roman" w:hAnsi="Times New Roman"/>
          <w:sz w:val="28"/>
        </w:rPr>
        <w:t xml:space="preserve"> из методического фонда школы. В процессе обучения осуществляются межпредметные связи. Для обеспечения результативности учебного процесса и активности учащихся предусмотрено максимальное разнообразие тем, техник и материалов. </w:t>
      </w:r>
    </w:p>
    <w:p w:rsidR="002F3F99" w:rsidRPr="009E5762" w:rsidRDefault="002F3F99" w:rsidP="002F3F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F3F99" w:rsidRDefault="002F3F99" w:rsidP="002F3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F3F99" w:rsidRDefault="002F3F99" w:rsidP="002F3F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5762">
        <w:rPr>
          <w:rFonts w:ascii="Times New Roman" w:eastAsia="Times New Roman" w:hAnsi="Times New Roman"/>
          <w:b/>
          <w:sz w:val="28"/>
          <w:szCs w:val="28"/>
          <w:lang w:val="en-US"/>
        </w:rPr>
        <w:t>VI</w:t>
      </w:r>
      <w:r w:rsidRPr="009E5762">
        <w:rPr>
          <w:rFonts w:ascii="Times New Roman" w:eastAsia="Times New Roman" w:hAnsi="Times New Roman"/>
          <w:b/>
          <w:sz w:val="28"/>
          <w:szCs w:val="28"/>
        </w:rPr>
        <w:t>. СПИС</w:t>
      </w:r>
      <w:r w:rsidR="00450327">
        <w:rPr>
          <w:rFonts w:ascii="Times New Roman" w:eastAsia="Times New Roman" w:hAnsi="Times New Roman"/>
          <w:b/>
          <w:sz w:val="28"/>
          <w:szCs w:val="28"/>
        </w:rPr>
        <w:t xml:space="preserve">КИ  РЕКОМЕНДУЕМОЙ  УЧЕБНО-МЕТОДИЧЕСКОЙ  </w:t>
      </w:r>
      <w:r w:rsidRPr="009E5762">
        <w:rPr>
          <w:rFonts w:ascii="Times New Roman" w:eastAsia="Times New Roman" w:hAnsi="Times New Roman"/>
          <w:b/>
          <w:sz w:val="28"/>
          <w:szCs w:val="28"/>
        </w:rPr>
        <w:t xml:space="preserve"> ЛИТЕРАТУРЫ</w:t>
      </w:r>
    </w:p>
    <w:p w:rsidR="002F3F99" w:rsidRDefault="002F3F99" w:rsidP="002F3F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F3F99" w:rsidRDefault="00450327" w:rsidP="002F3F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1. </w:t>
      </w:r>
      <w:r w:rsidR="002F3F99" w:rsidRPr="001E241C">
        <w:rPr>
          <w:rFonts w:ascii="Times New Roman" w:eastAsia="Times New Roman" w:hAnsi="Times New Roman"/>
          <w:b/>
          <w:i/>
          <w:sz w:val="28"/>
          <w:szCs w:val="28"/>
        </w:rPr>
        <w:t>Методическая литература</w:t>
      </w:r>
    </w:p>
    <w:p w:rsidR="002F3F99" w:rsidRPr="002F3F99" w:rsidRDefault="002F3F99" w:rsidP="002F3F9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0"/>
          <w:szCs w:val="10"/>
        </w:rPr>
      </w:pP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Алехин А.Д. Изобразительное искусство. Художник. Педа</w:t>
      </w:r>
      <w:r>
        <w:rPr>
          <w:rFonts w:ascii="Times New Roman" w:hAnsi="Times New Roman"/>
          <w:sz w:val="28"/>
          <w:szCs w:val="28"/>
        </w:rPr>
        <w:t xml:space="preserve">гог. Школа: книга для учителя.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1984 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Выготский Л.С. Воображение и творчество в детском возрасте.- 3-е</w:t>
      </w:r>
      <w:r>
        <w:rPr>
          <w:rFonts w:ascii="Times New Roman" w:hAnsi="Times New Roman"/>
          <w:sz w:val="28"/>
          <w:szCs w:val="28"/>
        </w:rPr>
        <w:t xml:space="preserve"> изд.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1991 </w:t>
      </w:r>
    </w:p>
    <w:p w:rsidR="002F3F99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Горяева Н.А. П</w:t>
      </w:r>
      <w:r w:rsidRPr="00506DDF">
        <w:rPr>
          <w:rFonts w:ascii="Times New Roman" w:hAnsi="Times New Roman"/>
          <w:sz w:val="28"/>
          <w:szCs w:val="28"/>
        </w:rPr>
        <w:t xml:space="preserve">ервые шаги в мире искусства: Из опыта работы: Книга для учителя. М.: Просвещение, </w:t>
      </w:r>
      <w:r>
        <w:rPr>
          <w:rFonts w:ascii="Times New Roman" w:hAnsi="Times New Roman"/>
          <w:sz w:val="28"/>
          <w:szCs w:val="28"/>
        </w:rPr>
        <w:t xml:space="preserve">1991 </w:t>
      </w:r>
    </w:p>
    <w:p w:rsidR="002F3F99" w:rsidRPr="00BF0A00" w:rsidRDefault="002F3F99" w:rsidP="002F3F99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Дубровская Н. </w:t>
      </w:r>
      <w:r w:rsidRPr="00BF0A00">
        <w:rPr>
          <w:rFonts w:ascii="Times New Roman" w:hAnsi="Times New Roman"/>
          <w:sz w:val="28"/>
          <w:szCs w:val="28"/>
        </w:rPr>
        <w:t xml:space="preserve">Приглашение к творчеству: Обучение дошкольников технике аппликации </w:t>
      </w:r>
      <w:r>
        <w:rPr>
          <w:rFonts w:ascii="Times New Roman" w:hAnsi="Times New Roman"/>
          <w:sz w:val="28"/>
          <w:szCs w:val="28"/>
        </w:rPr>
        <w:t>и коллажа: Методическое пособие.</w:t>
      </w:r>
      <w:r w:rsidR="008C075F">
        <w:rPr>
          <w:rFonts w:ascii="Times New Roman" w:hAnsi="Times New Roman"/>
          <w:sz w:val="28"/>
          <w:szCs w:val="28"/>
        </w:rPr>
        <w:t xml:space="preserve">  </w:t>
      </w:r>
      <w:hyperlink r:id="rId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2004  Серия: </w:t>
      </w:r>
      <w:hyperlink r:id="rId10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Библиотека программы "Детство"</w:t>
        </w:r>
      </w:hyperlink>
      <w:r>
        <w:t>.</w:t>
      </w:r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11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 w:rsidRPr="00BF0A00">
        <w:rPr>
          <w:rFonts w:ascii="Times New Roman" w:hAnsi="Times New Roman"/>
          <w:sz w:val="28"/>
          <w:szCs w:val="28"/>
        </w:rPr>
        <w:t>, Худож</w:t>
      </w:r>
      <w:r>
        <w:rPr>
          <w:rFonts w:ascii="Times New Roman" w:hAnsi="Times New Roman"/>
          <w:sz w:val="28"/>
          <w:szCs w:val="28"/>
        </w:rPr>
        <w:t>ественное развитие дошкольников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Зеленина</w:t>
      </w:r>
      <w:r>
        <w:rPr>
          <w:rFonts w:ascii="Times New Roman" w:hAnsi="Times New Roman"/>
          <w:sz w:val="28"/>
          <w:szCs w:val="28"/>
        </w:rPr>
        <w:t xml:space="preserve"> Е.Л. Играем, познаем, рисуем.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1996 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Казакова Т.С. Изобразительная деятельность и художественное развитие дошкольника. М.: Педагогика, </w:t>
      </w:r>
      <w:r>
        <w:rPr>
          <w:rFonts w:ascii="Times New Roman" w:hAnsi="Times New Roman"/>
          <w:sz w:val="28"/>
          <w:szCs w:val="28"/>
        </w:rPr>
        <w:t xml:space="preserve">1983 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 xml:space="preserve">Кирилло А. Учителю </w:t>
      </w:r>
      <w:r>
        <w:rPr>
          <w:rFonts w:ascii="Times New Roman" w:hAnsi="Times New Roman"/>
          <w:sz w:val="28"/>
          <w:szCs w:val="28"/>
        </w:rPr>
        <w:t xml:space="preserve">об изобразительных материалах.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1971 </w:t>
      </w:r>
    </w:p>
    <w:p w:rsidR="002F3F99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Комарова Т.С.</w:t>
      </w:r>
      <w:r>
        <w:rPr>
          <w:rFonts w:ascii="Times New Roman" w:hAnsi="Times New Roman"/>
          <w:sz w:val="28"/>
          <w:szCs w:val="28"/>
        </w:rPr>
        <w:t xml:space="preserve"> Как научить ребенка рисовать. </w:t>
      </w:r>
      <w:r w:rsidRPr="00506DDF">
        <w:rPr>
          <w:rFonts w:ascii="Times New Roman" w:hAnsi="Times New Roman"/>
          <w:sz w:val="28"/>
          <w:szCs w:val="28"/>
        </w:rPr>
        <w:t xml:space="preserve"> М.: Столетие, </w:t>
      </w:r>
      <w:r>
        <w:rPr>
          <w:rFonts w:ascii="Times New Roman" w:hAnsi="Times New Roman"/>
          <w:sz w:val="28"/>
          <w:szCs w:val="28"/>
        </w:rPr>
        <w:t xml:space="preserve">1998 </w:t>
      </w:r>
    </w:p>
    <w:p w:rsidR="002F3F99" w:rsidRPr="00BF0A00" w:rsidRDefault="00F442BF" w:rsidP="002F3F99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2F3F99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Колдина</w:t>
        </w:r>
      </w:hyperlink>
      <w:r w:rsidR="002F3F99" w:rsidRPr="00BF0A00">
        <w:rPr>
          <w:rFonts w:ascii="Times New Roman" w:hAnsi="Times New Roman"/>
          <w:sz w:val="28"/>
          <w:szCs w:val="28"/>
        </w:rPr>
        <w:t xml:space="preserve"> Д. Н. </w:t>
      </w:r>
      <w:hyperlink r:id="rId13" w:history="1">
        <w:r w:rsidR="002F3F99"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Лепка с детьми 4-5 лет. Конспекты занятий</w:t>
        </w:r>
      </w:hyperlink>
      <w:r w:rsidR="002F3F99" w:rsidRPr="00BF0A00">
        <w:rPr>
          <w:rFonts w:ascii="Times New Roman" w:hAnsi="Times New Roman"/>
          <w:sz w:val="28"/>
          <w:szCs w:val="28"/>
        </w:rPr>
        <w:t xml:space="preserve">. </w:t>
      </w:r>
      <w:r w:rsidR="002F3F99" w:rsidRPr="00BF0A00">
        <w:rPr>
          <w:rFonts w:ascii="Times New Roman" w:hAnsi="Times New Roman"/>
          <w:bCs/>
          <w:sz w:val="28"/>
          <w:szCs w:val="28"/>
        </w:rPr>
        <w:t>Издательство:</w:t>
      </w:r>
      <w:r w:rsidR="002F3F99">
        <w:rPr>
          <w:rFonts w:ascii="Times New Roman" w:hAnsi="Times New Roman"/>
          <w:sz w:val="28"/>
          <w:szCs w:val="28"/>
        </w:rPr>
        <w:t xml:space="preserve"> МОЗАИКА-СИНТЕЗ, 2009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lastRenderedPageBreak/>
        <w:t>Компанцева Л.В. Поэтический об</w:t>
      </w:r>
      <w:r>
        <w:rPr>
          <w:rFonts w:ascii="Times New Roman" w:hAnsi="Times New Roman"/>
          <w:sz w:val="28"/>
          <w:szCs w:val="28"/>
        </w:rPr>
        <w:t xml:space="preserve">раз природы в детском рисунке.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2F3F99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Курчев</w:t>
      </w:r>
      <w:r>
        <w:rPr>
          <w:rFonts w:ascii="Times New Roman" w:hAnsi="Times New Roman"/>
          <w:sz w:val="28"/>
          <w:szCs w:val="28"/>
        </w:rPr>
        <w:t xml:space="preserve">ский В.В. А что там, за окном? </w:t>
      </w:r>
      <w:r w:rsidRPr="00506DDF">
        <w:rPr>
          <w:rFonts w:ascii="Times New Roman" w:hAnsi="Times New Roman"/>
          <w:sz w:val="28"/>
          <w:szCs w:val="28"/>
        </w:rPr>
        <w:t xml:space="preserve"> М.: Педагогика, </w:t>
      </w:r>
      <w:r>
        <w:rPr>
          <w:rFonts w:ascii="Times New Roman" w:hAnsi="Times New Roman"/>
          <w:sz w:val="28"/>
          <w:szCs w:val="28"/>
        </w:rPr>
        <w:t xml:space="preserve">1985 </w:t>
      </w:r>
    </w:p>
    <w:p w:rsidR="002F3F99" w:rsidRDefault="002F3F99" w:rsidP="002F3F99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Курочкина Н.А. </w:t>
      </w:r>
      <w:r w:rsidRPr="00BF0A00">
        <w:rPr>
          <w:rFonts w:ascii="Times New Roman" w:hAnsi="Times New Roman"/>
          <w:sz w:val="28"/>
          <w:szCs w:val="28"/>
        </w:rPr>
        <w:t>Дети и пейзажная живопись. Времена года. Учимся ви</w:t>
      </w:r>
      <w:r>
        <w:rPr>
          <w:rFonts w:ascii="Times New Roman" w:hAnsi="Times New Roman"/>
          <w:sz w:val="28"/>
          <w:szCs w:val="28"/>
        </w:rPr>
        <w:t xml:space="preserve">деть, ценить, создавать красоту. - М.: </w:t>
      </w:r>
      <w:hyperlink r:id="rId14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2004  </w:t>
      </w:r>
    </w:p>
    <w:p w:rsidR="002F3F99" w:rsidRDefault="002F3F99" w:rsidP="002F3F99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Курочкина Н.А. О портретной живописи – детям.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15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2008  </w:t>
      </w:r>
    </w:p>
    <w:p w:rsidR="002F3F99" w:rsidRPr="00BF0A00" w:rsidRDefault="002F3F99" w:rsidP="002F3F99">
      <w:pPr>
        <w:pStyle w:val="ListParagraph"/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Курочкина Н.</w:t>
      </w:r>
      <w:r w:rsidRPr="00BF0A00">
        <w:rPr>
          <w:rFonts w:ascii="Times New Roman" w:hAnsi="Times New Roman"/>
          <w:sz w:val="28"/>
          <w:szCs w:val="28"/>
        </w:rPr>
        <w:t xml:space="preserve">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«Знакомство с натюрмортом»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М.: </w:t>
      </w:r>
      <w:hyperlink r:id="rId16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 w:rsidRPr="00BF0A00">
        <w:rPr>
          <w:rFonts w:ascii="Times New Roman" w:hAnsi="Times New Roman"/>
          <w:sz w:val="28"/>
          <w:szCs w:val="28"/>
        </w:rPr>
        <w:t xml:space="preserve">, 2011 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Смит С. Рисунок: полный курс.  М.: Астрель: АСТ, 2005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акварельных техник. Подробный иллюстрированный путеводитель 50 рисова</w:t>
      </w:r>
      <w:r>
        <w:rPr>
          <w:rFonts w:ascii="Times New Roman" w:hAnsi="Times New Roman"/>
          <w:sz w:val="28"/>
          <w:szCs w:val="28"/>
        </w:rPr>
        <w:t>льных техник.  М.: Астрель: АСТ, 2002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Харрисон Х. Энциклопедия техник рисунка. Наглядное пошаговое руководство и вдохновляю</w:t>
      </w:r>
      <w:r>
        <w:rPr>
          <w:rFonts w:ascii="Times New Roman" w:hAnsi="Times New Roman"/>
          <w:sz w:val="28"/>
          <w:szCs w:val="28"/>
        </w:rPr>
        <w:t>щая галерея законченных работ. М.: Астрель, 2002</w:t>
      </w:r>
    </w:p>
    <w:p w:rsidR="002F3F99" w:rsidRPr="00506DDF" w:rsidRDefault="002F3F99" w:rsidP="002F3F99">
      <w:pPr>
        <w:numPr>
          <w:ilvl w:val="0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6DDF">
        <w:rPr>
          <w:rFonts w:ascii="Times New Roman" w:hAnsi="Times New Roman"/>
          <w:sz w:val="28"/>
          <w:szCs w:val="28"/>
        </w:rPr>
        <w:t>Щеблыкин И.К., Романина В.И., Когогкова И.И. Аппликационн</w:t>
      </w:r>
      <w:r>
        <w:rPr>
          <w:rFonts w:ascii="Times New Roman" w:hAnsi="Times New Roman"/>
          <w:sz w:val="28"/>
          <w:szCs w:val="28"/>
        </w:rPr>
        <w:t xml:space="preserve">ые работы в начальных классах. </w:t>
      </w:r>
      <w:r w:rsidRPr="00506DDF">
        <w:rPr>
          <w:rFonts w:ascii="Times New Roman" w:hAnsi="Times New Roman"/>
          <w:sz w:val="28"/>
          <w:szCs w:val="28"/>
        </w:rPr>
        <w:t xml:space="preserve"> М.: Просвещение, </w:t>
      </w:r>
      <w:r>
        <w:rPr>
          <w:rFonts w:ascii="Times New Roman" w:hAnsi="Times New Roman"/>
          <w:sz w:val="28"/>
          <w:szCs w:val="28"/>
        </w:rPr>
        <w:t xml:space="preserve">1990 </w:t>
      </w:r>
    </w:p>
    <w:p w:rsidR="002F3F99" w:rsidRPr="00BF0A00" w:rsidRDefault="002F3F99" w:rsidP="00450327">
      <w:pPr>
        <w:tabs>
          <w:tab w:val="num" w:pos="0"/>
        </w:tabs>
        <w:spacing w:before="120" w:after="0" w:line="240" w:lineRule="auto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BF0A00">
        <w:rPr>
          <w:rFonts w:ascii="Times New Roman" w:hAnsi="Times New Roman"/>
          <w:b/>
          <w:i/>
          <w:sz w:val="28"/>
          <w:szCs w:val="28"/>
        </w:rPr>
        <w:t>Учебная литература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Дошкольник и рукотворный мир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</w:t>
      </w:r>
      <w:hyperlink r:id="rId17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</w:t>
        </w:r>
      </w:hyperlink>
      <w:r w:rsidRPr="00BF0A00">
        <w:rPr>
          <w:rFonts w:ascii="Times New Roman" w:hAnsi="Times New Roman"/>
          <w:sz w:val="28"/>
          <w:szCs w:val="28"/>
        </w:rPr>
        <w:t xml:space="preserve">. Жанр: </w:t>
      </w:r>
      <w:hyperlink r:id="rId18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Воспитательная работа с дошкольниками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Мастерим своими руками.</w:t>
      </w:r>
      <w:r>
        <w:rPr>
          <w:rFonts w:ascii="Times New Roman" w:hAnsi="Times New Roman"/>
          <w:sz w:val="28"/>
          <w:szCs w:val="28"/>
        </w:rPr>
        <w:t xml:space="preserve"> - М.: </w:t>
      </w:r>
      <w:hyperlink r:id="rId1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Крулехт М. Самоделкино: Образоват. программа и педагогическая технология досуговой деятельности мальчиков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</w:t>
      </w:r>
      <w:hyperlink r:id="rId20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Библиотека программы 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«</w:t>
        </w:r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».</w:t>
        </w:r>
      </w:hyperlink>
      <w:r w:rsidRPr="00BF0A00">
        <w:rPr>
          <w:rFonts w:ascii="Times New Roman" w:hAnsi="Times New Roman"/>
          <w:sz w:val="28"/>
          <w:szCs w:val="28"/>
        </w:rPr>
        <w:t xml:space="preserve"> Жанр: </w:t>
      </w:r>
      <w:hyperlink r:id="rId21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Мастерим своими руками</w:t>
        </w:r>
      </w:hyperlink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Художественное развитие дошкольников.</w:t>
      </w:r>
      <w:r>
        <w:rPr>
          <w:rFonts w:ascii="Times New Roman" w:hAnsi="Times New Roman"/>
          <w:sz w:val="28"/>
          <w:szCs w:val="28"/>
        </w:rPr>
        <w:t xml:space="preserve"> - М.: </w:t>
      </w:r>
      <w:hyperlink r:id="rId22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2004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Н.А. Знакомим с пейзажной живописью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23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2013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Н.А. Знакомим с пейзажной живописью: Учебно-наглядное пособие</w:t>
      </w:r>
      <w:r>
        <w:rPr>
          <w:rFonts w:ascii="Times New Roman" w:hAnsi="Times New Roman"/>
          <w:sz w:val="28"/>
          <w:szCs w:val="28"/>
        </w:rPr>
        <w:t>.</w:t>
      </w:r>
      <w:r w:rsidRPr="00BF0A00">
        <w:rPr>
          <w:rFonts w:ascii="Times New Roman" w:hAnsi="Times New Roman"/>
          <w:sz w:val="28"/>
          <w:szCs w:val="28"/>
        </w:rPr>
        <w:t xml:space="preserve"> Серия: Библиотека программы </w:t>
      </w:r>
      <w:r>
        <w:rPr>
          <w:rFonts w:ascii="Times New Roman" w:hAnsi="Times New Roman"/>
          <w:sz w:val="28"/>
          <w:szCs w:val="28"/>
        </w:rPr>
        <w:t xml:space="preserve">«Детство». - М.: </w:t>
      </w:r>
      <w:hyperlink r:id="rId24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портретной живописью (Большое искусство - маленьким)</w:t>
      </w:r>
      <w:r>
        <w:rPr>
          <w:rFonts w:ascii="Times New Roman" w:hAnsi="Times New Roman"/>
          <w:sz w:val="28"/>
          <w:szCs w:val="28"/>
        </w:rPr>
        <w:t xml:space="preserve">.- М.: </w:t>
      </w:r>
      <w:hyperlink r:id="rId25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 xml:space="preserve">, 2009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Курочкина Н. А. </w:t>
      </w:r>
      <w:r>
        <w:rPr>
          <w:rFonts w:ascii="Times New Roman" w:hAnsi="Times New Roman"/>
          <w:sz w:val="28"/>
          <w:szCs w:val="28"/>
        </w:rPr>
        <w:t>«</w:t>
      </w:r>
      <w:r w:rsidRPr="00BF0A00">
        <w:rPr>
          <w:rFonts w:ascii="Times New Roman" w:hAnsi="Times New Roman"/>
          <w:sz w:val="28"/>
          <w:szCs w:val="28"/>
        </w:rPr>
        <w:t>Знакомим с натюрмортом. Учебно-наглядное пособие</w:t>
      </w:r>
      <w:r>
        <w:rPr>
          <w:rFonts w:ascii="Times New Roman" w:hAnsi="Times New Roman"/>
          <w:sz w:val="28"/>
          <w:szCs w:val="28"/>
        </w:rPr>
        <w:t xml:space="preserve">».- М.: </w:t>
      </w:r>
      <w:hyperlink r:id="rId26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2011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0A00">
        <w:rPr>
          <w:rFonts w:ascii="Times New Roman" w:hAnsi="Times New Roman"/>
          <w:sz w:val="28"/>
          <w:szCs w:val="28"/>
        </w:rPr>
        <w:t>Курочкина Н. А. Знакомим с натюрмортом: Учебно-наглядное пособие</w:t>
      </w:r>
      <w:r>
        <w:rPr>
          <w:rFonts w:ascii="Times New Roman" w:hAnsi="Times New Roman"/>
          <w:sz w:val="28"/>
          <w:szCs w:val="28"/>
        </w:rPr>
        <w:t xml:space="preserve">».- М.: </w:t>
      </w:r>
      <w:hyperlink r:id="rId27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2003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>Петрова И. Аппликация для дошкольников</w:t>
      </w:r>
      <w:r>
        <w:rPr>
          <w:rFonts w:ascii="Times New Roman" w:hAnsi="Times New Roman"/>
          <w:sz w:val="28"/>
          <w:szCs w:val="28"/>
        </w:rPr>
        <w:t xml:space="preserve">.- М.: </w:t>
      </w:r>
      <w:hyperlink r:id="rId28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2007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Маслова И.В. </w:t>
      </w:r>
      <w:r w:rsidRPr="00BF0A00">
        <w:rPr>
          <w:rFonts w:ascii="Times New Roman" w:eastAsia="Times New Roman" w:hAnsi="Times New Roman"/>
          <w:bCs/>
          <w:sz w:val="28"/>
          <w:szCs w:val="28"/>
          <w:lang w:eastAsia="ru-RU"/>
        </w:rPr>
        <w:t>Лепка.</w:t>
      </w:r>
      <w:r w:rsidRPr="00BF0A00">
        <w:rPr>
          <w:rFonts w:ascii="Times New Roman" w:eastAsia="Times New Roman" w:hAnsi="Times New Roman"/>
          <w:sz w:val="28"/>
          <w:szCs w:val="28"/>
          <w:lang w:eastAsia="ru-RU"/>
        </w:rPr>
        <w:t xml:space="preserve"> Наглядное пособие для дошкольников.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3-х частях.</w:t>
      </w:r>
      <w:r>
        <w:rPr>
          <w:rFonts w:ascii="Times New Roman" w:hAnsi="Times New Roman"/>
          <w:sz w:val="28"/>
          <w:szCs w:val="28"/>
        </w:rPr>
        <w:t>- М.: МОЗАИКА-СИНТЕЗ, 2009</w:t>
      </w:r>
    </w:p>
    <w:p w:rsidR="002F3F99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Петрова И. Волшебные полоски. Ручной труд для самых маленьких. </w:t>
      </w:r>
      <w:r>
        <w:rPr>
          <w:rFonts w:ascii="Times New Roman" w:hAnsi="Times New Roman"/>
          <w:sz w:val="28"/>
          <w:szCs w:val="28"/>
        </w:rPr>
        <w:t xml:space="preserve">- М.: </w:t>
      </w:r>
      <w:hyperlink r:id="rId29" w:history="1">
        <w:r w:rsidRPr="00BF0A00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Детство-Пресс</w:t>
        </w:r>
      </w:hyperlink>
      <w:r>
        <w:rPr>
          <w:rFonts w:ascii="Times New Roman" w:hAnsi="Times New Roman"/>
          <w:sz w:val="28"/>
          <w:szCs w:val="28"/>
        </w:rPr>
        <w:t>, 2008</w:t>
      </w:r>
      <w:r w:rsidRPr="00BF0A00">
        <w:rPr>
          <w:rFonts w:ascii="Times New Roman" w:hAnsi="Times New Roman"/>
          <w:sz w:val="28"/>
          <w:szCs w:val="28"/>
        </w:rPr>
        <w:t xml:space="preserve">. </w:t>
      </w:r>
    </w:p>
    <w:p w:rsidR="002F3F99" w:rsidRPr="00BF0A00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0A00">
        <w:rPr>
          <w:rFonts w:ascii="Times New Roman" w:hAnsi="Times New Roman"/>
          <w:sz w:val="28"/>
          <w:szCs w:val="28"/>
        </w:rPr>
        <w:t xml:space="preserve">Фатеева А.А. Рисуем без кисточки. Ярославль: Академия развития, </w:t>
      </w:r>
      <w:r>
        <w:rPr>
          <w:rFonts w:ascii="Times New Roman" w:hAnsi="Times New Roman"/>
          <w:sz w:val="28"/>
          <w:szCs w:val="28"/>
        </w:rPr>
        <w:t xml:space="preserve">2009 </w:t>
      </w:r>
    </w:p>
    <w:p w:rsidR="007201B2" w:rsidRPr="002F3F99" w:rsidRDefault="002F3F99" w:rsidP="002F3F99">
      <w:pPr>
        <w:pStyle w:val="ListParagraph"/>
        <w:numPr>
          <w:ilvl w:val="0"/>
          <w:numId w:val="36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3F99">
        <w:rPr>
          <w:rFonts w:ascii="Times New Roman" w:hAnsi="Times New Roman"/>
          <w:sz w:val="28"/>
          <w:szCs w:val="28"/>
        </w:rPr>
        <w:t xml:space="preserve">Шалаева Т.П. Учимся рисовать. М.: АСТ Слово, 2010 </w:t>
      </w:r>
    </w:p>
    <w:sectPr w:rsidR="007201B2" w:rsidRPr="002F3F99" w:rsidSect="00E95F40">
      <w:headerReference w:type="default" r:id="rId30"/>
      <w:footerReference w:type="default" r:id="rId3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BF" w:rsidRDefault="00F442BF" w:rsidP="00075040">
      <w:pPr>
        <w:spacing w:after="0" w:line="240" w:lineRule="auto"/>
      </w:pPr>
      <w:r>
        <w:separator/>
      </w:r>
    </w:p>
  </w:endnote>
  <w:endnote w:type="continuationSeparator" w:id="0">
    <w:p w:rsidR="00F442BF" w:rsidRDefault="00F442BF" w:rsidP="0007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83667"/>
      <w:docPartObj>
        <w:docPartGallery w:val="Page Numbers (Bottom of Page)"/>
        <w:docPartUnique/>
      </w:docPartObj>
    </w:sdtPr>
    <w:sdtEndPr/>
    <w:sdtContent>
      <w:p w:rsidR="006E10E7" w:rsidRDefault="00D728AB">
        <w:pPr>
          <w:pStyle w:val="Footer"/>
          <w:jc w:val="center"/>
        </w:pPr>
        <w:r>
          <w:fldChar w:fldCharType="begin"/>
        </w:r>
        <w:r w:rsidR="006E10E7">
          <w:instrText xml:space="preserve"> PAGE   \* MERGEFORMAT </w:instrText>
        </w:r>
        <w:r>
          <w:fldChar w:fldCharType="separate"/>
        </w:r>
        <w:r w:rsidR="004710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10E7" w:rsidRDefault="006E10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BF" w:rsidRDefault="00F442BF" w:rsidP="00075040">
      <w:pPr>
        <w:spacing w:after="0" w:line="240" w:lineRule="auto"/>
      </w:pPr>
      <w:r>
        <w:separator/>
      </w:r>
    </w:p>
  </w:footnote>
  <w:footnote w:type="continuationSeparator" w:id="0">
    <w:p w:rsidR="00F442BF" w:rsidRDefault="00F442BF" w:rsidP="0007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0E7" w:rsidRDefault="006E10E7">
    <w:pPr>
      <w:pStyle w:val="Header"/>
      <w:jc w:val="center"/>
    </w:pPr>
  </w:p>
  <w:p w:rsidR="006E10E7" w:rsidRDefault="006E10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8EB"/>
    <w:multiLevelType w:val="multilevel"/>
    <w:tmpl w:val="6DA0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92CD3"/>
    <w:multiLevelType w:val="hybridMultilevel"/>
    <w:tmpl w:val="A6D8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0187D"/>
    <w:multiLevelType w:val="multilevel"/>
    <w:tmpl w:val="1DEE8EC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926AD"/>
    <w:multiLevelType w:val="hybridMultilevel"/>
    <w:tmpl w:val="F976A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010BA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E7585A"/>
    <w:multiLevelType w:val="hybridMultilevel"/>
    <w:tmpl w:val="A942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405B7"/>
    <w:multiLevelType w:val="hybridMultilevel"/>
    <w:tmpl w:val="C6948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34B46"/>
    <w:multiLevelType w:val="hybridMultilevel"/>
    <w:tmpl w:val="3708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2414BA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9A5D4C"/>
    <w:multiLevelType w:val="hybridMultilevel"/>
    <w:tmpl w:val="8026C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B26450"/>
    <w:multiLevelType w:val="hybridMultilevel"/>
    <w:tmpl w:val="9A16DE6A"/>
    <w:lvl w:ilvl="0" w:tplc="13F4DD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35831"/>
    <w:multiLevelType w:val="hybridMultilevel"/>
    <w:tmpl w:val="4EF0C0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1D1697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78C1BEF"/>
    <w:multiLevelType w:val="hybridMultilevel"/>
    <w:tmpl w:val="CBD41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A0340"/>
    <w:multiLevelType w:val="hybridMultilevel"/>
    <w:tmpl w:val="0DA61800"/>
    <w:lvl w:ilvl="0" w:tplc="93E66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F9260C0"/>
    <w:multiLevelType w:val="multilevel"/>
    <w:tmpl w:val="E79AC0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>
      <w:start w:val="1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E775D5"/>
    <w:multiLevelType w:val="hybridMultilevel"/>
    <w:tmpl w:val="1758D8A0"/>
    <w:lvl w:ilvl="0" w:tplc="2D929204">
      <w:start w:val="1"/>
      <w:numFmt w:val="decimal"/>
      <w:lvlText w:val="%1."/>
      <w:lvlJc w:val="left"/>
      <w:pPr>
        <w:ind w:left="1797" w:hanging="123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357777B"/>
    <w:multiLevelType w:val="hybridMultilevel"/>
    <w:tmpl w:val="CD56D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E5182"/>
    <w:multiLevelType w:val="hybridMultilevel"/>
    <w:tmpl w:val="14E29604"/>
    <w:lvl w:ilvl="0" w:tplc="48FC82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6E02258"/>
    <w:multiLevelType w:val="hybridMultilevel"/>
    <w:tmpl w:val="3A96F482"/>
    <w:lvl w:ilvl="0" w:tplc="9D9E3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5B0A1C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814846"/>
    <w:multiLevelType w:val="hybridMultilevel"/>
    <w:tmpl w:val="E2FA4B2A"/>
    <w:lvl w:ilvl="0" w:tplc="20DC15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B034252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2D8742C1"/>
    <w:multiLevelType w:val="hybridMultilevel"/>
    <w:tmpl w:val="5A5011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FB363A"/>
    <w:multiLevelType w:val="hybridMultilevel"/>
    <w:tmpl w:val="FF60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994C50"/>
    <w:multiLevelType w:val="hybridMultilevel"/>
    <w:tmpl w:val="F566EB3E"/>
    <w:lvl w:ilvl="0" w:tplc="66589ED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393B4C92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EC26C66"/>
    <w:multiLevelType w:val="multilevel"/>
    <w:tmpl w:val="CB90C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1F63991"/>
    <w:multiLevelType w:val="hybridMultilevel"/>
    <w:tmpl w:val="B914D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7378AA"/>
    <w:multiLevelType w:val="hybridMultilevel"/>
    <w:tmpl w:val="CBD2D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AD5D1A"/>
    <w:multiLevelType w:val="hybridMultilevel"/>
    <w:tmpl w:val="7ED2C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AF1D38"/>
    <w:multiLevelType w:val="hybridMultilevel"/>
    <w:tmpl w:val="20163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27353"/>
    <w:multiLevelType w:val="multilevel"/>
    <w:tmpl w:val="CB5E8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C111D2"/>
    <w:multiLevelType w:val="hybridMultilevel"/>
    <w:tmpl w:val="86BA3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370E86"/>
    <w:multiLevelType w:val="hybridMultilevel"/>
    <w:tmpl w:val="593A7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C97064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D39DF"/>
    <w:multiLevelType w:val="hybridMultilevel"/>
    <w:tmpl w:val="9B14DD5A"/>
    <w:lvl w:ilvl="0" w:tplc="A30441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A6F0CB6"/>
    <w:multiLevelType w:val="hybridMultilevel"/>
    <w:tmpl w:val="8CA2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C402A0"/>
    <w:multiLevelType w:val="hybridMultilevel"/>
    <w:tmpl w:val="00A62752"/>
    <w:lvl w:ilvl="0" w:tplc="041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9" w15:restartNumberingAfterBreak="0">
    <w:nsid w:val="62F51427"/>
    <w:multiLevelType w:val="hybridMultilevel"/>
    <w:tmpl w:val="F282F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C611D"/>
    <w:multiLevelType w:val="multilevel"/>
    <w:tmpl w:val="38F8F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8A37C6"/>
    <w:multiLevelType w:val="hybridMultilevel"/>
    <w:tmpl w:val="2E50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E73204"/>
    <w:multiLevelType w:val="hybridMultilevel"/>
    <w:tmpl w:val="EE4C5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F7BED"/>
    <w:multiLevelType w:val="hybridMultilevel"/>
    <w:tmpl w:val="815631E0"/>
    <w:lvl w:ilvl="0" w:tplc="8A0EA7F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4" w15:restartNumberingAfterBreak="0">
    <w:nsid w:val="74BA5F6F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0451E2"/>
    <w:multiLevelType w:val="hybridMultilevel"/>
    <w:tmpl w:val="494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A54086"/>
    <w:multiLevelType w:val="hybridMultilevel"/>
    <w:tmpl w:val="5288B800"/>
    <w:lvl w:ilvl="0" w:tplc="9BFA50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7" w15:restartNumberingAfterBreak="0">
    <w:nsid w:val="7E5C6AA4"/>
    <w:multiLevelType w:val="hybridMultilevel"/>
    <w:tmpl w:val="A3D25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1C1A91"/>
    <w:multiLevelType w:val="hybridMultilevel"/>
    <w:tmpl w:val="769A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61840"/>
    <w:multiLevelType w:val="hybridMultilevel"/>
    <w:tmpl w:val="1076B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5"/>
  </w:num>
  <w:num w:numId="7">
    <w:abstractNumId w:val="37"/>
  </w:num>
  <w:num w:numId="8">
    <w:abstractNumId w:val="27"/>
  </w:num>
  <w:num w:numId="9">
    <w:abstractNumId w:val="2"/>
  </w:num>
  <w:num w:numId="10">
    <w:abstractNumId w:val="1"/>
  </w:num>
  <w:num w:numId="11">
    <w:abstractNumId w:val="13"/>
  </w:num>
  <w:num w:numId="12">
    <w:abstractNumId w:val="15"/>
  </w:num>
  <w:num w:numId="13">
    <w:abstractNumId w:val="32"/>
  </w:num>
  <w:num w:numId="14">
    <w:abstractNumId w:val="30"/>
  </w:num>
  <w:num w:numId="15">
    <w:abstractNumId w:val="21"/>
  </w:num>
  <w:num w:numId="16">
    <w:abstractNumId w:val="33"/>
  </w:num>
  <w:num w:numId="17">
    <w:abstractNumId w:val="46"/>
  </w:num>
  <w:num w:numId="18">
    <w:abstractNumId w:val="22"/>
  </w:num>
  <w:num w:numId="19">
    <w:abstractNumId w:val="25"/>
  </w:num>
  <w:num w:numId="20">
    <w:abstractNumId w:val="28"/>
  </w:num>
  <w:num w:numId="21">
    <w:abstractNumId w:val="24"/>
  </w:num>
  <w:num w:numId="22">
    <w:abstractNumId w:val="4"/>
  </w:num>
  <w:num w:numId="23">
    <w:abstractNumId w:val="44"/>
  </w:num>
  <w:num w:numId="24">
    <w:abstractNumId w:val="31"/>
  </w:num>
  <w:num w:numId="25">
    <w:abstractNumId w:val="20"/>
  </w:num>
  <w:num w:numId="26">
    <w:abstractNumId w:val="35"/>
  </w:num>
  <w:num w:numId="27">
    <w:abstractNumId w:val="48"/>
  </w:num>
  <w:num w:numId="2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1"/>
  </w:num>
  <w:num w:numId="30">
    <w:abstractNumId w:val="23"/>
  </w:num>
  <w:num w:numId="31">
    <w:abstractNumId w:val="26"/>
  </w:num>
  <w:num w:numId="32">
    <w:abstractNumId w:val="11"/>
  </w:num>
  <w:num w:numId="33">
    <w:abstractNumId w:val="0"/>
  </w:num>
  <w:num w:numId="34">
    <w:abstractNumId w:val="47"/>
  </w:num>
  <w:num w:numId="35">
    <w:abstractNumId w:val="12"/>
  </w:num>
  <w:num w:numId="36">
    <w:abstractNumId w:val="38"/>
  </w:num>
  <w:num w:numId="37">
    <w:abstractNumId w:val="43"/>
  </w:num>
  <w:num w:numId="38">
    <w:abstractNumId w:val="14"/>
  </w:num>
  <w:num w:numId="39">
    <w:abstractNumId w:val="17"/>
  </w:num>
  <w:num w:numId="40">
    <w:abstractNumId w:val="5"/>
  </w:num>
  <w:num w:numId="41">
    <w:abstractNumId w:val="3"/>
  </w:num>
  <w:num w:numId="42">
    <w:abstractNumId w:val="18"/>
  </w:num>
  <w:num w:numId="43">
    <w:abstractNumId w:val="40"/>
  </w:num>
  <w:num w:numId="44">
    <w:abstractNumId w:val="19"/>
  </w:num>
  <w:num w:numId="45">
    <w:abstractNumId w:val="42"/>
  </w:num>
  <w:num w:numId="46">
    <w:abstractNumId w:val="39"/>
  </w:num>
  <w:num w:numId="47">
    <w:abstractNumId w:val="34"/>
  </w:num>
  <w:num w:numId="48">
    <w:abstractNumId w:val="29"/>
  </w:num>
  <w:num w:numId="49">
    <w:abstractNumId w:val="8"/>
  </w:num>
  <w:num w:numId="50">
    <w:abstractNumId w:val="3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8B"/>
    <w:rsid w:val="0000143D"/>
    <w:rsid w:val="0000388A"/>
    <w:rsid w:val="0000462E"/>
    <w:rsid w:val="00016DFC"/>
    <w:rsid w:val="00026154"/>
    <w:rsid w:val="000301E9"/>
    <w:rsid w:val="00033286"/>
    <w:rsid w:val="00037D76"/>
    <w:rsid w:val="00042CCB"/>
    <w:rsid w:val="00045E9D"/>
    <w:rsid w:val="00051314"/>
    <w:rsid w:val="0006198E"/>
    <w:rsid w:val="00062BC2"/>
    <w:rsid w:val="0006487D"/>
    <w:rsid w:val="00070BF5"/>
    <w:rsid w:val="00075040"/>
    <w:rsid w:val="00075412"/>
    <w:rsid w:val="0007609C"/>
    <w:rsid w:val="00082A22"/>
    <w:rsid w:val="00090176"/>
    <w:rsid w:val="00091C90"/>
    <w:rsid w:val="000961DD"/>
    <w:rsid w:val="00096F10"/>
    <w:rsid w:val="000A3DCC"/>
    <w:rsid w:val="000A7EEA"/>
    <w:rsid w:val="000B3A26"/>
    <w:rsid w:val="000B48C9"/>
    <w:rsid w:val="000C106A"/>
    <w:rsid w:val="000C25C4"/>
    <w:rsid w:val="000D4FEE"/>
    <w:rsid w:val="000E4355"/>
    <w:rsid w:val="000E5ED9"/>
    <w:rsid w:val="000F4D88"/>
    <w:rsid w:val="000F7DE0"/>
    <w:rsid w:val="00110723"/>
    <w:rsid w:val="00113A66"/>
    <w:rsid w:val="00117258"/>
    <w:rsid w:val="0012058D"/>
    <w:rsid w:val="001248DC"/>
    <w:rsid w:val="00125771"/>
    <w:rsid w:val="00127585"/>
    <w:rsid w:val="00147DE8"/>
    <w:rsid w:val="0016210C"/>
    <w:rsid w:val="001642C1"/>
    <w:rsid w:val="0017287F"/>
    <w:rsid w:val="0018129A"/>
    <w:rsid w:val="00182A23"/>
    <w:rsid w:val="00182EDB"/>
    <w:rsid w:val="00184BA8"/>
    <w:rsid w:val="001A28EA"/>
    <w:rsid w:val="001A767D"/>
    <w:rsid w:val="001B5854"/>
    <w:rsid w:val="001C3269"/>
    <w:rsid w:val="001C5CB4"/>
    <w:rsid w:val="001D04B1"/>
    <w:rsid w:val="001E241C"/>
    <w:rsid w:val="00206804"/>
    <w:rsid w:val="00212B37"/>
    <w:rsid w:val="00220A3D"/>
    <w:rsid w:val="0022588D"/>
    <w:rsid w:val="00226EE2"/>
    <w:rsid w:val="00232BDC"/>
    <w:rsid w:val="00233420"/>
    <w:rsid w:val="00233B5C"/>
    <w:rsid w:val="002448CA"/>
    <w:rsid w:val="002504EB"/>
    <w:rsid w:val="00250A54"/>
    <w:rsid w:val="002554BA"/>
    <w:rsid w:val="002574EE"/>
    <w:rsid w:val="002660E6"/>
    <w:rsid w:val="00267F8B"/>
    <w:rsid w:val="00270CB2"/>
    <w:rsid w:val="00275A25"/>
    <w:rsid w:val="00277A9F"/>
    <w:rsid w:val="0028799F"/>
    <w:rsid w:val="002A1445"/>
    <w:rsid w:val="002C63EE"/>
    <w:rsid w:val="002E4ACF"/>
    <w:rsid w:val="002F3F99"/>
    <w:rsid w:val="0030451E"/>
    <w:rsid w:val="00314778"/>
    <w:rsid w:val="00324438"/>
    <w:rsid w:val="00342036"/>
    <w:rsid w:val="003447EF"/>
    <w:rsid w:val="003467EB"/>
    <w:rsid w:val="00356138"/>
    <w:rsid w:val="003714C7"/>
    <w:rsid w:val="00381B5D"/>
    <w:rsid w:val="003869A2"/>
    <w:rsid w:val="00387AF0"/>
    <w:rsid w:val="003927D1"/>
    <w:rsid w:val="003A0A33"/>
    <w:rsid w:val="003A0C91"/>
    <w:rsid w:val="003A7FFD"/>
    <w:rsid w:val="003B5E28"/>
    <w:rsid w:val="003B74B0"/>
    <w:rsid w:val="003D1A8A"/>
    <w:rsid w:val="003D291A"/>
    <w:rsid w:val="003D4EBB"/>
    <w:rsid w:val="003D6C60"/>
    <w:rsid w:val="003E4550"/>
    <w:rsid w:val="00401FBD"/>
    <w:rsid w:val="00406B68"/>
    <w:rsid w:val="00421E28"/>
    <w:rsid w:val="00425670"/>
    <w:rsid w:val="00425B64"/>
    <w:rsid w:val="00435707"/>
    <w:rsid w:val="00447FBF"/>
    <w:rsid w:val="00450327"/>
    <w:rsid w:val="0046005F"/>
    <w:rsid w:val="00471009"/>
    <w:rsid w:val="004A0427"/>
    <w:rsid w:val="004A4CE8"/>
    <w:rsid w:val="004A5A7D"/>
    <w:rsid w:val="004B2204"/>
    <w:rsid w:val="004C25F4"/>
    <w:rsid w:val="004E0CFC"/>
    <w:rsid w:val="004E4C5D"/>
    <w:rsid w:val="004E611A"/>
    <w:rsid w:val="004E6C9C"/>
    <w:rsid w:val="005011A1"/>
    <w:rsid w:val="00501DC0"/>
    <w:rsid w:val="00505A7C"/>
    <w:rsid w:val="00506068"/>
    <w:rsid w:val="00506DDF"/>
    <w:rsid w:val="0051136E"/>
    <w:rsid w:val="005213D7"/>
    <w:rsid w:val="0052546B"/>
    <w:rsid w:val="00534692"/>
    <w:rsid w:val="00556DF8"/>
    <w:rsid w:val="0057237F"/>
    <w:rsid w:val="00584EEF"/>
    <w:rsid w:val="00591152"/>
    <w:rsid w:val="00594899"/>
    <w:rsid w:val="00596E1E"/>
    <w:rsid w:val="005A133D"/>
    <w:rsid w:val="005A2C51"/>
    <w:rsid w:val="005B515F"/>
    <w:rsid w:val="005C7B20"/>
    <w:rsid w:val="005C7BB8"/>
    <w:rsid w:val="005E7B4C"/>
    <w:rsid w:val="005F2FB1"/>
    <w:rsid w:val="00605DA4"/>
    <w:rsid w:val="00613497"/>
    <w:rsid w:val="00633494"/>
    <w:rsid w:val="00647EF4"/>
    <w:rsid w:val="00650B78"/>
    <w:rsid w:val="006763F8"/>
    <w:rsid w:val="006946FE"/>
    <w:rsid w:val="00694935"/>
    <w:rsid w:val="00695691"/>
    <w:rsid w:val="00696E46"/>
    <w:rsid w:val="006A0070"/>
    <w:rsid w:val="006A3E20"/>
    <w:rsid w:val="006B4119"/>
    <w:rsid w:val="006D17F3"/>
    <w:rsid w:val="006E10E7"/>
    <w:rsid w:val="006E4D6F"/>
    <w:rsid w:val="006F2C01"/>
    <w:rsid w:val="00700061"/>
    <w:rsid w:val="0070291D"/>
    <w:rsid w:val="00707BE0"/>
    <w:rsid w:val="00707ED6"/>
    <w:rsid w:val="0071270E"/>
    <w:rsid w:val="00713582"/>
    <w:rsid w:val="007201B2"/>
    <w:rsid w:val="00737160"/>
    <w:rsid w:val="00746E1E"/>
    <w:rsid w:val="00754878"/>
    <w:rsid w:val="00760F7C"/>
    <w:rsid w:val="007657C3"/>
    <w:rsid w:val="007730DE"/>
    <w:rsid w:val="007778E6"/>
    <w:rsid w:val="007855CF"/>
    <w:rsid w:val="00785C49"/>
    <w:rsid w:val="007A3EF2"/>
    <w:rsid w:val="007B059F"/>
    <w:rsid w:val="007D723B"/>
    <w:rsid w:val="007F0B1E"/>
    <w:rsid w:val="007F71B9"/>
    <w:rsid w:val="007F7BC2"/>
    <w:rsid w:val="00814220"/>
    <w:rsid w:val="00837A6A"/>
    <w:rsid w:val="008528B4"/>
    <w:rsid w:val="0085534D"/>
    <w:rsid w:val="00856BE4"/>
    <w:rsid w:val="00862DED"/>
    <w:rsid w:val="00872CA1"/>
    <w:rsid w:val="00880735"/>
    <w:rsid w:val="00881A57"/>
    <w:rsid w:val="0089082E"/>
    <w:rsid w:val="008A310C"/>
    <w:rsid w:val="008A5E10"/>
    <w:rsid w:val="008A5E49"/>
    <w:rsid w:val="008B1BC9"/>
    <w:rsid w:val="008B6D22"/>
    <w:rsid w:val="008C075F"/>
    <w:rsid w:val="008C17B9"/>
    <w:rsid w:val="008E3F70"/>
    <w:rsid w:val="008E5CCC"/>
    <w:rsid w:val="008E6E39"/>
    <w:rsid w:val="008F0D4C"/>
    <w:rsid w:val="008F7275"/>
    <w:rsid w:val="00910268"/>
    <w:rsid w:val="00910FED"/>
    <w:rsid w:val="00915910"/>
    <w:rsid w:val="009440D6"/>
    <w:rsid w:val="00954DB9"/>
    <w:rsid w:val="0096008C"/>
    <w:rsid w:val="0098659F"/>
    <w:rsid w:val="00987E47"/>
    <w:rsid w:val="0099147D"/>
    <w:rsid w:val="00996DF5"/>
    <w:rsid w:val="009A0B52"/>
    <w:rsid w:val="009A3656"/>
    <w:rsid w:val="009A7A0D"/>
    <w:rsid w:val="009B14E7"/>
    <w:rsid w:val="009B33CB"/>
    <w:rsid w:val="009B55ED"/>
    <w:rsid w:val="009C2E9E"/>
    <w:rsid w:val="009C3A7D"/>
    <w:rsid w:val="009C3AAE"/>
    <w:rsid w:val="009D36E5"/>
    <w:rsid w:val="009D6703"/>
    <w:rsid w:val="009E1A56"/>
    <w:rsid w:val="009E50D4"/>
    <w:rsid w:val="009E5762"/>
    <w:rsid w:val="009E5DBF"/>
    <w:rsid w:val="009F06C0"/>
    <w:rsid w:val="009F2143"/>
    <w:rsid w:val="009F2985"/>
    <w:rsid w:val="009F4863"/>
    <w:rsid w:val="009F5EBD"/>
    <w:rsid w:val="009F6190"/>
    <w:rsid w:val="00A00732"/>
    <w:rsid w:val="00A05533"/>
    <w:rsid w:val="00A05B08"/>
    <w:rsid w:val="00A2500D"/>
    <w:rsid w:val="00A2665F"/>
    <w:rsid w:val="00A42EB3"/>
    <w:rsid w:val="00A502FF"/>
    <w:rsid w:val="00A51F6A"/>
    <w:rsid w:val="00A53668"/>
    <w:rsid w:val="00A547CB"/>
    <w:rsid w:val="00A57807"/>
    <w:rsid w:val="00A60DA5"/>
    <w:rsid w:val="00A632B8"/>
    <w:rsid w:val="00A64832"/>
    <w:rsid w:val="00A64F65"/>
    <w:rsid w:val="00A73656"/>
    <w:rsid w:val="00A74A8E"/>
    <w:rsid w:val="00A85518"/>
    <w:rsid w:val="00A9135D"/>
    <w:rsid w:val="00AA5879"/>
    <w:rsid w:val="00AB266D"/>
    <w:rsid w:val="00AB3673"/>
    <w:rsid w:val="00AC4BC6"/>
    <w:rsid w:val="00AD2D68"/>
    <w:rsid w:val="00AD5FC8"/>
    <w:rsid w:val="00AD66A0"/>
    <w:rsid w:val="00AE6151"/>
    <w:rsid w:val="00AE68CB"/>
    <w:rsid w:val="00AF4F9E"/>
    <w:rsid w:val="00B0357A"/>
    <w:rsid w:val="00B07BEB"/>
    <w:rsid w:val="00B14611"/>
    <w:rsid w:val="00B14EB6"/>
    <w:rsid w:val="00B15DA1"/>
    <w:rsid w:val="00B30BEB"/>
    <w:rsid w:val="00B33C38"/>
    <w:rsid w:val="00B412B2"/>
    <w:rsid w:val="00B44A69"/>
    <w:rsid w:val="00B45AD0"/>
    <w:rsid w:val="00B505B8"/>
    <w:rsid w:val="00B51EDB"/>
    <w:rsid w:val="00B54EC1"/>
    <w:rsid w:val="00B5595E"/>
    <w:rsid w:val="00B5777D"/>
    <w:rsid w:val="00B62381"/>
    <w:rsid w:val="00B625E7"/>
    <w:rsid w:val="00B67428"/>
    <w:rsid w:val="00B71996"/>
    <w:rsid w:val="00B802BD"/>
    <w:rsid w:val="00BA313C"/>
    <w:rsid w:val="00BB7159"/>
    <w:rsid w:val="00BC5FFD"/>
    <w:rsid w:val="00BD32B6"/>
    <w:rsid w:val="00BD3775"/>
    <w:rsid w:val="00BD6489"/>
    <w:rsid w:val="00BE19A1"/>
    <w:rsid w:val="00BF0A00"/>
    <w:rsid w:val="00BF4F98"/>
    <w:rsid w:val="00BF6DF0"/>
    <w:rsid w:val="00C0365F"/>
    <w:rsid w:val="00C1483C"/>
    <w:rsid w:val="00C1676F"/>
    <w:rsid w:val="00C22CED"/>
    <w:rsid w:val="00C26574"/>
    <w:rsid w:val="00C42C18"/>
    <w:rsid w:val="00C44961"/>
    <w:rsid w:val="00C518B4"/>
    <w:rsid w:val="00C638D3"/>
    <w:rsid w:val="00C67E79"/>
    <w:rsid w:val="00C86A5E"/>
    <w:rsid w:val="00C87017"/>
    <w:rsid w:val="00C91167"/>
    <w:rsid w:val="00C94B08"/>
    <w:rsid w:val="00CB243D"/>
    <w:rsid w:val="00CB414C"/>
    <w:rsid w:val="00CC0928"/>
    <w:rsid w:val="00CC7C50"/>
    <w:rsid w:val="00CD2380"/>
    <w:rsid w:val="00CD2CF8"/>
    <w:rsid w:val="00CD6FA7"/>
    <w:rsid w:val="00CE7089"/>
    <w:rsid w:val="00CE73CE"/>
    <w:rsid w:val="00CE75B7"/>
    <w:rsid w:val="00CF55B6"/>
    <w:rsid w:val="00D0376B"/>
    <w:rsid w:val="00D067AB"/>
    <w:rsid w:val="00D22B4A"/>
    <w:rsid w:val="00D31684"/>
    <w:rsid w:val="00D330AA"/>
    <w:rsid w:val="00D35EAB"/>
    <w:rsid w:val="00D5414B"/>
    <w:rsid w:val="00D64F60"/>
    <w:rsid w:val="00D65F3E"/>
    <w:rsid w:val="00D719CA"/>
    <w:rsid w:val="00D728AB"/>
    <w:rsid w:val="00D75961"/>
    <w:rsid w:val="00D808B5"/>
    <w:rsid w:val="00D852B6"/>
    <w:rsid w:val="00D92DA0"/>
    <w:rsid w:val="00DD10CF"/>
    <w:rsid w:val="00DE40CC"/>
    <w:rsid w:val="00DE6E05"/>
    <w:rsid w:val="00DF617F"/>
    <w:rsid w:val="00E0194E"/>
    <w:rsid w:val="00E02F14"/>
    <w:rsid w:val="00E14B0F"/>
    <w:rsid w:val="00E174DB"/>
    <w:rsid w:val="00E25E28"/>
    <w:rsid w:val="00E26148"/>
    <w:rsid w:val="00E423D6"/>
    <w:rsid w:val="00E449A0"/>
    <w:rsid w:val="00E45686"/>
    <w:rsid w:val="00E55B91"/>
    <w:rsid w:val="00E5753A"/>
    <w:rsid w:val="00E6225D"/>
    <w:rsid w:val="00E836A7"/>
    <w:rsid w:val="00E8622E"/>
    <w:rsid w:val="00E862CE"/>
    <w:rsid w:val="00E86B13"/>
    <w:rsid w:val="00E91E3F"/>
    <w:rsid w:val="00E95D2C"/>
    <w:rsid w:val="00E95F40"/>
    <w:rsid w:val="00EA5603"/>
    <w:rsid w:val="00EA6AFC"/>
    <w:rsid w:val="00EB3A40"/>
    <w:rsid w:val="00EB4D42"/>
    <w:rsid w:val="00ED28FA"/>
    <w:rsid w:val="00ED3C67"/>
    <w:rsid w:val="00EE170A"/>
    <w:rsid w:val="00EE1B7A"/>
    <w:rsid w:val="00EE3261"/>
    <w:rsid w:val="00EE56AE"/>
    <w:rsid w:val="00EF166D"/>
    <w:rsid w:val="00F00937"/>
    <w:rsid w:val="00F027E4"/>
    <w:rsid w:val="00F10293"/>
    <w:rsid w:val="00F14D9D"/>
    <w:rsid w:val="00F16D5C"/>
    <w:rsid w:val="00F22ABC"/>
    <w:rsid w:val="00F2752C"/>
    <w:rsid w:val="00F41256"/>
    <w:rsid w:val="00F442BF"/>
    <w:rsid w:val="00F51D07"/>
    <w:rsid w:val="00F53FB8"/>
    <w:rsid w:val="00F757A3"/>
    <w:rsid w:val="00F75A0F"/>
    <w:rsid w:val="00F84F6A"/>
    <w:rsid w:val="00F906F1"/>
    <w:rsid w:val="00F92EB5"/>
    <w:rsid w:val="00F96A71"/>
    <w:rsid w:val="00FA0EC0"/>
    <w:rsid w:val="00FC240F"/>
    <w:rsid w:val="00FC6727"/>
    <w:rsid w:val="00FD2FDC"/>
    <w:rsid w:val="00FE0782"/>
    <w:rsid w:val="00FE34CD"/>
    <w:rsid w:val="00FE72A5"/>
    <w:rsid w:val="00FF1088"/>
    <w:rsid w:val="00FF2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B5EF5-EDDD-4493-B96D-8E1978A38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54"/>
    <w:pPr>
      <w:spacing w:line="240" w:lineRule="atLeas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0A54"/>
    <w:rPr>
      <w:color w:val="0000FF"/>
      <w:u w:val="single"/>
    </w:rPr>
  </w:style>
  <w:style w:type="paragraph" w:styleId="NoSpacing">
    <w:name w:val="No Spacing"/>
    <w:qFormat/>
    <w:rsid w:val="00250A5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50A54"/>
    <w:pPr>
      <w:ind w:left="720"/>
      <w:contextualSpacing/>
    </w:pPr>
  </w:style>
  <w:style w:type="paragraph" w:customStyle="1" w:styleId="Body1">
    <w:name w:val="Body 1"/>
    <w:rsid w:val="00250A5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paragraph" w:customStyle="1" w:styleId="Standard">
    <w:name w:val="Standard"/>
    <w:rsid w:val="00250A54"/>
    <w:pPr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zh-CN" w:bidi="hi-IN"/>
    </w:rPr>
  </w:style>
  <w:style w:type="paragraph" w:customStyle="1" w:styleId="TableContents">
    <w:name w:val="Table Contents"/>
    <w:basedOn w:val="Normal"/>
    <w:rsid w:val="00250A5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1">
    <w:name w:val="Абзац списка1"/>
    <w:basedOn w:val="Normal"/>
    <w:rsid w:val="00250A54"/>
    <w:pPr>
      <w:suppressAutoHyphens/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Emphasis">
    <w:name w:val="Emphasis"/>
    <w:basedOn w:val="DefaultParagraphFont"/>
    <w:qFormat/>
    <w:rsid w:val="00250A54"/>
    <w:rPr>
      <w:i/>
      <w:iCs/>
    </w:rPr>
  </w:style>
  <w:style w:type="paragraph" w:customStyle="1" w:styleId="Default">
    <w:name w:val="Default"/>
    <w:rsid w:val="00996DF5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A22"/>
    <w:rPr>
      <w:rFonts w:ascii="Tahoma" w:eastAsia="Calibri" w:hAnsi="Tahoma" w:cs="Tahoma"/>
      <w:sz w:val="16"/>
      <w:szCs w:val="16"/>
    </w:rPr>
  </w:style>
  <w:style w:type="paragraph" w:styleId="NormalWeb">
    <w:name w:val="Normal (Web)"/>
    <w:aliases w:val="Обычный (Web)"/>
    <w:basedOn w:val="Normal"/>
    <w:unhideWhenUsed/>
    <w:qFormat/>
    <w:rsid w:val="00082A22"/>
    <w:pPr>
      <w:spacing w:before="100" w:after="100" w:line="240" w:lineRule="auto"/>
      <w:ind w:left="140" w:right="140" w:firstLine="400"/>
      <w:jc w:val="both"/>
    </w:pPr>
    <w:rPr>
      <w:rFonts w:ascii="Arial" w:eastAsia="Times New Roman" w:hAnsi="Arial" w:cs="Arial"/>
      <w:color w:val="666666"/>
      <w:lang w:eastAsia="ru-RU"/>
    </w:rPr>
  </w:style>
  <w:style w:type="table" w:styleId="TableGrid">
    <w:name w:val="Table Grid"/>
    <w:basedOn w:val="TableNormal"/>
    <w:uiPriority w:val="59"/>
    <w:rsid w:val="00082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042CCB"/>
    <w:pPr>
      <w:spacing w:after="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paragraph" w:styleId="BodyText">
    <w:name w:val="Body Text"/>
    <w:basedOn w:val="Normal"/>
    <w:link w:val="BodyTextChar"/>
    <w:rsid w:val="009B33C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9B33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23c4">
    <w:name w:val="c0 c23 c4"/>
    <w:basedOn w:val="Normal"/>
    <w:rsid w:val="006E4D6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7201B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0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0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77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4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8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78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73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39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944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843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155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7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0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90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4243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24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0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1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9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74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24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54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548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1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603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641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6347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7687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3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62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5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8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25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59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0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678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861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05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5902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43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5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4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94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7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774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5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867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7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11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7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28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77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47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15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239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1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402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54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03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8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5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0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12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648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592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459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34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777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81060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6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96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1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28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8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44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2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0063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78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299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2312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0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7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3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04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914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38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95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66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56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536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9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338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0510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2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6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75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2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426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3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051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4351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6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984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05839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09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5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87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004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435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12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7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99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72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062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2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7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33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177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763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03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717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854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8651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2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4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84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9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55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53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8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58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05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290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616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116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6789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09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dernlib.ru/books/d_n_koldina/lepka_s_detmi_4-5_let_konspekti_zanyatiy/" TargetMode="External"/><Relationship Id="rId18" Type="http://schemas.openxmlformats.org/officeDocument/2006/relationships/hyperlink" Target="http://www.labirint.ru/genres/2089/" TargetMode="External"/><Relationship Id="rId26" Type="http://schemas.openxmlformats.org/officeDocument/2006/relationships/hyperlink" Target="http://www.labirint.ru/pubhouse/378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birint.ru/genres/205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dernlib.ru/books/d_n_koldina/" TargetMode="External"/><Relationship Id="rId17" Type="http://schemas.openxmlformats.org/officeDocument/2006/relationships/hyperlink" Target="http://www.labirint.ru/series/2687/" TargetMode="External"/><Relationship Id="rId25" Type="http://schemas.openxmlformats.org/officeDocument/2006/relationships/hyperlink" Target="http://www.labirint.ru/pubhouse/378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abirint.ru/pubhouse/378/" TargetMode="External"/><Relationship Id="rId20" Type="http://schemas.openxmlformats.org/officeDocument/2006/relationships/hyperlink" Target="http://www.labirint.ru/series/2687/" TargetMode="External"/><Relationship Id="rId29" Type="http://schemas.openxmlformats.org/officeDocument/2006/relationships/hyperlink" Target="http://www.labirint.ru/pubhouse/37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irint.ru/genres/2059/" TargetMode="External"/><Relationship Id="rId24" Type="http://schemas.openxmlformats.org/officeDocument/2006/relationships/hyperlink" Target="http://www.labirint.ru/pubhouse/378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labirint.ru/pubhouse/378/" TargetMode="External"/><Relationship Id="rId23" Type="http://schemas.openxmlformats.org/officeDocument/2006/relationships/hyperlink" Target="http://www.labirint.ru/pubhouse/378/" TargetMode="External"/><Relationship Id="rId28" Type="http://schemas.openxmlformats.org/officeDocument/2006/relationships/hyperlink" Target="http://www.labirint.ru/pubhouse/378/" TargetMode="External"/><Relationship Id="rId10" Type="http://schemas.openxmlformats.org/officeDocument/2006/relationships/hyperlink" Target="http://www.labirint.ru/series/2687/" TargetMode="External"/><Relationship Id="rId19" Type="http://schemas.openxmlformats.org/officeDocument/2006/relationships/hyperlink" Target="http://www.labirint.ru/pubhouse/378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abirint.ru/pubhouse/378/" TargetMode="External"/><Relationship Id="rId14" Type="http://schemas.openxmlformats.org/officeDocument/2006/relationships/hyperlink" Target="http://www.labirint.ru/pubhouse/378/" TargetMode="External"/><Relationship Id="rId22" Type="http://schemas.openxmlformats.org/officeDocument/2006/relationships/hyperlink" Target="http://www.labirint.ru/pubhouse/378/" TargetMode="External"/><Relationship Id="rId27" Type="http://schemas.openxmlformats.org/officeDocument/2006/relationships/hyperlink" Target="http://www.labirint.ru/pubhouse/378/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0A57-0B79-48C7-AD4B-0DE27BBF9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17</Pages>
  <Words>5109</Words>
  <Characters>29123</Characters>
  <Application>Microsoft Office Word</Application>
  <DocSecurity>0</DocSecurity>
  <Lines>242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Windows User</cp:lastModifiedBy>
  <cp:revision>55</cp:revision>
  <cp:lastPrinted>2013-11-10T14:18:00Z</cp:lastPrinted>
  <dcterms:created xsi:type="dcterms:W3CDTF">2013-11-12T17:46:00Z</dcterms:created>
  <dcterms:modified xsi:type="dcterms:W3CDTF">2020-07-06T18:33:00Z</dcterms:modified>
</cp:coreProperties>
</file>